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8B3D" w14:textId="77777777" w:rsidR="00BB330A" w:rsidRDefault="00BB330A" w:rsidP="00BB330A">
      <w:pPr>
        <w:jc w:val="center"/>
        <w:rPr>
          <w:rFonts w:ascii="Arial" w:eastAsia="Microsoft Sans Serif" w:hAnsi="Arial" w:cs="Microsoft Sans Serif"/>
          <w:b/>
          <w:sz w:val="72"/>
          <w:szCs w:val="72"/>
          <w:lang w:val="en-US"/>
        </w:rPr>
      </w:pPr>
    </w:p>
    <w:p w14:paraId="3E707D8E" w14:textId="4A2FA749" w:rsidR="00BB330A" w:rsidRPr="009A1760" w:rsidRDefault="00BB330A" w:rsidP="00BB330A">
      <w:pPr>
        <w:jc w:val="center"/>
        <w:rPr>
          <w:rFonts w:ascii="Arial" w:eastAsia="Microsoft Sans Serif" w:hAnsi="Arial" w:cs="Microsoft Sans Serif"/>
          <w:b/>
          <w:sz w:val="72"/>
          <w:szCs w:val="72"/>
          <w:lang w:val="en-US"/>
        </w:rPr>
      </w:pPr>
      <w:r w:rsidRPr="009A1760">
        <w:rPr>
          <w:rFonts w:ascii="Arial" w:eastAsia="Microsoft Sans Serif" w:hAnsi="Arial" w:cs="Microsoft Sans Serif"/>
          <w:b/>
          <w:sz w:val="72"/>
          <w:szCs w:val="72"/>
          <w:lang w:val="en-US"/>
        </w:rPr>
        <w:t>REAPPEAR (</w:t>
      </w:r>
      <w:proofErr w:type="spellStart"/>
      <w:r w:rsidRPr="009A1760">
        <w:rPr>
          <w:rFonts w:ascii="Arial" w:eastAsia="Microsoft Sans Serif" w:hAnsi="Arial" w:cs="Microsoft Sans Serif"/>
          <w:b/>
          <w:sz w:val="72"/>
          <w:szCs w:val="72"/>
          <w:lang w:val="en-US"/>
        </w:rPr>
        <w:t>Viszontlátás</w:t>
      </w:r>
      <w:proofErr w:type="spellEnd"/>
      <w:r w:rsidRPr="009A1760">
        <w:rPr>
          <w:rFonts w:ascii="Arial" w:eastAsia="Microsoft Sans Serif" w:hAnsi="Arial" w:cs="Microsoft Sans Serif"/>
          <w:b/>
          <w:sz w:val="72"/>
          <w:szCs w:val="72"/>
          <w:lang w:val="en-US"/>
        </w:rPr>
        <w:t xml:space="preserve">) </w:t>
      </w:r>
      <w:proofErr w:type="spellStart"/>
      <w:r w:rsidRPr="009A1760">
        <w:rPr>
          <w:rFonts w:ascii="Arial" w:eastAsia="Microsoft Sans Serif" w:hAnsi="Arial" w:cs="Microsoft Sans Serif"/>
          <w:b/>
          <w:sz w:val="72"/>
          <w:szCs w:val="72"/>
          <w:lang w:val="en-US"/>
        </w:rPr>
        <w:t>vizsgálat</w:t>
      </w:r>
      <w:proofErr w:type="spellEnd"/>
    </w:p>
    <w:p w14:paraId="7C8D8C5F" w14:textId="77777777" w:rsidR="00BB330A" w:rsidRDefault="00BB330A" w:rsidP="00BB330A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  <w:proofErr w:type="spellStart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nemzetközi</w:t>
      </w:r>
      <w:proofErr w:type="spellEnd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, </w:t>
      </w:r>
      <w:proofErr w:type="spellStart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multicentrikus</w:t>
      </w:r>
      <w:proofErr w:type="spellEnd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randomizált</w:t>
      </w:r>
      <w:proofErr w:type="spellEnd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kontrollált</w:t>
      </w:r>
      <w:proofErr w:type="spellEnd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vizsgálat</w:t>
      </w:r>
      <w:proofErr w:type="spellEnd"/>
      <w:r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icrosoft Sans Serif" w:hAnsi="Arial" w:cs="Microsoft Sans Serif"/>
          <w:bCs/>
          <w:sz w:val="24"/>
          <w:szCs w:val="24"/>
          <w:lang w:val="en-US"/>
        </w:rPr>
        <w:t>és</w:t>
      </w:r>
      <w:proofErr w:type="spellEnd"/>
      <w:r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icrosoft Sans Serif" w:hAnsi="Arial" w:cs="Microsoft Sans Serif"/>
          <w:bCs/>
          <w:sz w:val="24"/>
          <w:szCs w:val="24"/>
          <w:lang w:val="en-US"/>
        </w:rPr>
        <w:t>kohorsz</w:t>
      </w:r>
      <w:proofErr w:type="spellEnd"/>
    </w:p>
    <w:p w14:paraId="5D4F05E8" w14:textId="77777777" w:rsidR="00BB330A" w:rsidRDefault="00BB330A" w:rsidP="00BB330A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</w:p>
    <w:p w14:paraId="3BA2769D" w14:textId="77777777" w:rsidR="00BB330A" w:rsidRDefault="00BB330A" w:rsidP="00BB330A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</w:p>
    <w:p w14:paraId="62AD3D00" w14:textId="77777777" w:rsidR="00BB330A" w:rsidRPr="009A1760" w:rsidRDefault="00BB330A" w:rsidP="00BB330A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</w:p>
    <w:p w14:paraId="2B0A0C48" w14:textId="7D7E8F34" w:rsidR="00BB330A" w:rsidRDefault="00BB330A" w:rsidP="00BB330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Intervenciós</w:t>
      </w:r>
      <w:r>
        <w:rPr>
          <w:b/>
          <w:sz w:val="72"/>
          <w:szCs w:val="72"/>
        </w:rPr>
        <w:t xml:space="preserve"> protokoll</w:t>
      </w:r>
    </w:p>
    <w:p w14:paraId="1CDAA0E9" w14:textId="7B48ACEE" w:rsidR="00BB330A" w:rsidRDefault="00BB330A" w:rsidP="00BB330A"/>
    <w:p w14:paraId="0A5BBB5A" w14:textId="77777777" w:rsidR="00BB330A" w:rsidRDefault="00BB330A" w:rsidP="00BB330A">
      <w:pPr>
        <w:jc w:val="center"/>
      </w:pPr>
    </w:p>
    <w:p w14:paraId="0D43662F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28E2CA8E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457C4B34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4769A074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5DEA8A45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407F0C0A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70F7595B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1AFA5575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5B94027C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4C7D688A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2CF0B1E6" w14:textId="77777777" w:rsidR="00BB330A" w:rsidRDefault="00BB330A" w:rsidP="00BB330A">
      <w:pPr>
        <w:jc w:val="center"/>
        <w:rPr>
          <w:b/>
          <w:bCs/>
          <w:sz w:val="28"/>
          <w:szCs w:val="28"/>
        </w:rPr>
      </w:pPr>
    </w:p>
    <w:p w14:paraId="7C2F21B7" w14:textId="022051D9" w:rsidR="00BB330A" w:rsidRPr="001A4593" w:rsidRDefault="00BB330A" w:rsidP="00BB33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Elérhetőség</w:t>
      </w:r>
      <w:r w:rsidRPr="001A4593">
        <w:rPr>
          <w:b/>
          <w:bCs/>
          <w:sz w:val="28"/>
          <w:szCs w:val="28"/>
        </w:rPr>
        <w:t>:</w:t>
      </w:r>
    </w:p>
    <w:p w14:paraId="372D6843" w14:textId="77777777" w:rsidR="00BB330A" w:rsidRPr="001A4593" w:rsidRDefault="00BB330A" w:rsidP="00BB330A">
      <w:pPr>
        <w:jc w:val="center"/>
        <w:rPr>
          <w:b/>
          <w:bCs/>
          <w:sz w:val="28"/>
          <w:szCs w:val="28"/>
        </w:rPr>
      </w:pPr>
      <w:proofErr w:type="spellStart"/>
      <w:r w:rsidRPr="001A4593">
        <w:rPr>
          <w:b/>
          <w:bCs/>
          <w:sz w:val="28"/>
          <w:szCs w:val="28"/>
        </w:rPr>
        <w:t>Ocskay</w:t>
      </w:r>
      <w:proofErr w:type="spellEnd"/>
      <w:r w:rsidRPr="001A4593">
        <w:rPr>
          <w:b/>
          <w:bCs/>
          <w:sz w:val="28"/>
          <w:szCs w:val="28"/>
        </w:rPr>
        <w:t xml:space="preserve"> Klementina ocskay.klementina@gmail.com</w:t>
      </w:r>
    </w:p>
    <w:p w14:paraId="26A5B72A" w14:textId="2E1F2E28" w:rsidR="00BB330A" w:rsidRDefault="00BB330A">
      <w:pPr>
        <w:rPr>
          <w:rFonts w:eastAsiaTheme="majorEastAsia" w:cstheme="minorHAnsi"/>
          <w:spacing w:val="-10"/>
          <w:kern w:val="28"/>
          <w:sz w:val="48"/>
          <w:szCs w:val="48"/>
        </w:rPr>
      </w:pPr>
      <w:r>
        <w:rPr>
          <w:rFonts w:cstheme="minorHAnsi"/>
          <w:sz w:val="48"/>
          <w:szCs w:val="48"/>
        </w:rPr>
        <w:br w:type="page"/>
      </w:r>
    </w:p>
    <w:p w14:paraId="7D3A8C92" w14:textId="77777777" w:rsidR="00BB330A" w:rsidRDefault="00BB330A" w:rsidP="0025256F">
      <w:pPr>
        <w:pStyle w:val="Cm"/>
        <w:spacing w:line="276" w:lineRule="auto"/>
        <w:jc w:val="both"/>
        <w:rPr>
          <w:rFonts w:asciiTheme="minorHAnsi" w:hAnsiTheme="minorHAnsi" w:cstheme="minorHAnsi"/>
          <w:sz w:val="48"/>
          <w:szCs w:val="48"/>
        </w:rPr>
      </w:pPr>
    </w:p>
    <w:p w14:paraId="065C3167" w14:textId="25A42ED7" w:rsidR="00827F45" w:rsidRPr="00F246B5" w:rsidRDefault="00C5730A" w:rsidP="0025256F">
      <w:pPr>
        <w:pStyle w:val="Cm"/>
        <w:spacing w:line="276" w:lineRule="auto"/>
        <w:jc w:val="both"/>
        <w:rPr>
          <w:rFonts w:asciiTheme="minorHAnsi" w:hAnsiTheme="minorHAnsi" w:cstheme="minorHAnsi"/>
          <w:sz w:val="48"/>
          <w:szCs w:val="48"/>
        </w:rPr>
      </w:pPr>
      <w:r w:rsidRPr="00F246B5">
        <w:rPr>
          <w:rFonts w:asciiTheme="minorHAnsi" w:hAnsiTheme="minorHAnsi" w:cstheme="minorHAnsi"/>
          <w:sz w:val="48"/>
          <w:szCs w:val="48"/>
        </w:rPr>
        <w:t>Rövid i</w:t>
      </w:r>
      <w:r w:rsidR="00827F45" w:rsidRPr="00F246B5">
        <w:rPr>
          <w:rFonts w:asciiTheme="minorHAnsi" w:hAnsiTheme="minorHAnsi" w:cstheme="minorHAnsi"/>
          <w:sz w:val="48"/>
          <w:szCs w:val="48"/>
        </w:rPr>
        <w:t>ntervenciós program</w:t>
      </w:r>
    </w:p>
    <w:p w14:paraId="1504C4F3" w14:textId="77777777" w:rsidR="00571C48" w:rsidRPr="00F246B5" w:rsidRDefault="00571C48" w:rsidP="0025256F">
      <w:pPr>
        <w:spacing w:line="276" w:lineRule="auto"/>
        <w:jc w:val="both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F246B5">
        <w:rPr>
          <w:rFonts w:eastAsiaTheme="majorEastAsia" w:cstheme="minorHAnsi"/>
          <w:color w:val="2F5496" w:themeColor="accent1" w:themeShade="BF"/>
          <w:sz w:val="24"/>
          <w:szCs w:val="24"/>
        </w:rPr>
        <w:t>Minimálintervenció modellje – 5 T módszer</w:t>
      </w:r>
    </w:p>
    <w:p w14:paraId="73045892" w14:textId="0122F975" w:rsidR="00571C48" w:rsidRPr="00F246B5" w:rsidRDefault="00571C48" w:rsidP="00523B99">
      <w:pPr>
        <w:pStyle w:val="Listaszerbekezds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Tudakozódás (az alkoholfogyasztási/dohányzási szokásokra történő rákérdezés) </w:t>
      </w:r>
    </w:p>
    <w:p w14:paraId="08C6BF05" w14:textId="7087CFDA" w:rsidR="00571C48" w:rsidRPr="00F246B5" w:rsidRDefault="00571C48" w:rsidP="00523B99">
      <w:pPr>
        <w:pStyle w:val="Listaszerbekezds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Tanács (leszokás, mennyiség csökkentését érintő tanácsadás, edukáció) </w:t>
      </w:r>
    </w:p>
    <w:p w14:paraId="4B9ADE89" w14:textId="77777777" w:rsidR="00571C48" w:rsidRPr="00F246B5" w:rsidRDefault="00571C48" w:rsidP="00523B99">
      <w:pPr>
        <w:pStyle w:val="Listaszerbekezds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Tájékozódás (a leszokás szándékára való rákérdezés, a motiváció felkeltése vagy megerősítése)</w:t>
      </w:r>
    </w:p>
    <w:p w14:paraId="0F57FEB2" w14:textId="5089EC63" w:rsidR="00571C48" w:rsidRPr="00F246B5" w:rsidRDefault="00571C48" w:rsidP="00523B99">
      <w:pPr>
        <w:pStyle w:val="Listaszerbekezds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Támogatás, segítség (a leszokási folyamat támogatása, információ) </w:t>
      </w:r>
    </w:p>
    <w:p w14:paraId="1CB98A8B" w14:textId="22F879F0" w:rsidR="00571C48" w:rsidRPr="00F246B5" w:rsidRDefault="00571C48" w:rsidP="00523B99">
      <w:pPr>
        <w:pStyle w:val="Listaszerbekezds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Tervezett követés (a leszokás folyamatának követése, a visszaesés megelőzése)</w:t>
      </w:r>
    </w:p>
    <w:p w14:paraId="7EECB497" w14:textId="77777777" w:rsidR="005B275B" w:rsidRPr="00F246B5" w:rsidRDefault="005B275B" w:rsidP="0025256F">
      <w:pPr>
        <w:spacing w:line="276" w:lineRule="auto"/>
        <w:jc w:val="both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F246B5">
        <w:rPr>
          <w:rFonts w:eastAsiaTheme="majorEastAsia" w:cstheme="minorHAnsi"/>
          <w:color w:val="2F5496" w:themeColor="accent1" w:themeShade="BF"/>
          <w:sz w:val="24"/>
          <w:szCs w:val="24"/>
        </w:rPr>
        <w:t>A tanácsadás eszközei</w:t>
      </w:r>
    </w:p>
    <w:p w14:paraId="59D8F300" w14:textId="02A56343" w:rsidR="005B275B" w:rsidRPr="00F246B5" w:rsidRDefault="005B275B" w:rsidP="00523B99">
      <w:pPr>
        <w:pStyle w:val="Listaszerbekezds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Nyitott kérdések</w:t>
      </w:r>
      <w:r w:rsidRPr="00F246B5">
        <w:rPr>
          <w:rFonts w:cstheme="minorHAnsi"/>
        </w:rPr>
        <w:t xml:space="preserve">, amelyre a páciens kifejtheti véleményét </w:t>
      </w:r>
      <w:r w:rsidR="00580205" w:rsidRPr="00F246B5">
        <w:rPr>
          <w:rFonts w:cstheme="minorHAnsi"/>
        </w:rPr>
        <w:t>(zárt</w:t>
      </w:r>
      <w:r w:rsidRPr="00F246B5">
        <w:rPr>
          <w:rFonts w:cstheme="minorHAnsi"/>
        </w:rPr>
        <w:t xml:space="preserve"> kérdések – igen/nem válaszok kerülése)</w:t>
      </w:r>
    </w:p>
    <w:p w14:paraId="72EF2170" w14:textId="5CCAA504" w:rsidR="005B275B" w:rsidRPr="00F246B5" w:rsidRDefault="005B275B" w:rsidP="00523B99">
      <w:pPr>
        <w:pStyle w:val="Listaszerbekezds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Megerősítés</w:t>
      </w:r>
      <w:r w:rsidRPr="00F246B5">
        <w:rPr>
          <w:rFonts w:cstheme="minorHAnsi"/>
        </w:rPr>
        <w:t xml:space="preserve"> – a múltbeli sikerek, az elhatározás, tudatosság elismerése, bátorítás. A sikeres intervenció a </w:t>
      </w:r>
      <w:r w:rsidR="00580205" w:rsidRPr="00F246B5">
        <w:rPr>
          <w:rFonts w:cstheme="minorHAnsi"/>
        </w:rPr>
        <w:t>páciens</w:t>
      </w:r>
      <w:r w:rsidRPr="00F246B5">
        <w:rPr>
          <w:rFonts w:cstheme="minorHAnsi"/>
        </w:rPr>
        <w:t xml:space="preserve"> belső motivációjára épít, azt igyekszik felkelteni. Sikeres leszokás az egyént motiváló célok meglététől, felismerésétől függ</w:t>
      </w:r>
    </w:p>
    <w:p w14:paraId="5AE2A8BE" w14:textId="29DB9EC8" w:rsidR="005B275B" w:rsidRPr="00F246B5" w:rsidRDefault="005B275B" w:rsidP="00523B99">
      <w:pPr>
        <w:pStyle w:val="Listaszerbekezds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Összegzés, visszatükrözés</w:t>
      </w:r>
      <w:r w:rsidRPr="00F246B5">
        <w:rPr>
          <w:rFonts w:cstheme="minorHAnsi"/>
        </w:rPr>
        <w:t xml:space="preserve"> – a páciens által megfogalmazott problémák összefoglalása és visszamondása – Ezzel tesztelhetjük, hogy jól értettük-e, amit közölni akart, illetve segíthetünk a fókusz megtalálásában - Tehát ön</w:t>
      </w:r>
      <w:r w:rsidR="00580205" w:rsidRPr="00F246B5">
        <w:rPr>
          <w:rFonts w:cstheme="minorHAnsi"/>
        </w:rPr>
        <w:t xml:space="preserve"> …</w:t>
      </w:r>
      <w:r w:rsidRPr="00F246B5">
        <w:rPr>
          <w:rFonts w:cstheme="minorHAnsi"/>
        </w:rPr>
        <w:t>”  „Úgy tűnik, hogy…” „Úgy érzi, hogy ...”</w:t>
      </w:r>
    </w:p>
    <w:p w14:paraId="44705FF5" w14:textId="34E434DB" w:rsidR="005B275B" w:rsidRPr="00F246B5" w:rsidRDefault="005B275B" w:rsidP="00523B99">
      <w:pPr>
        <w:pStyle w:val="Listaszerbekezds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 xml:space="preserve">Empátia </w:t>
      </w:r>
      <w:r w:rsidRPr="00F246B5">
        <w:rPr>
          <w:rFonts w:cstheme="minorHAnsi"/>
        </w:rPr>
        <w:t xml:space="preserve">– ítélkező, </w:t>
      </w:r>
      <w:r w:rsidR="00580205" w:rsidRPr="00F246B5">
        <w:rPr>
          <w:rFonts w:cstheme="minorHAnsi"/>
        </w:rPr>
        <w:t>sztereotip</w:t>
      </w:r>
      <w:r w:rsidRPr="00F246B5">
        <w:rPr>
          <w:rFonts w:cstheme="minorHAnsi"/>
        </w:rPr>
        <w:t xml:space="preserve"> mondatok kerülése, az elfogadás segíti majd a pácienst a változás útjára lépni</w:t>
      </w:r>
    </w:p>
    <w:p w14:paraId="261E192A" w14:textId="77777777" w:rsidR="005B275B" w:rsidRPr="00F246B5" w:rsidRDefault="005B275B" w:rsidP="00523B99">
      <w:pPr>
        <w:pStyle w:val="Listaszerbekezds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Ambivalencia kiemelése</w:t>
      </w:r>
      <w:r w:rsidRPr="00F246B5">
        <w:rPr>
          <w:rFonts w:cstheme="minorHAnsi"/>
        </w:rPr>
        <w:t xml:space="preserve"> – a motiváció felkeltésének egyik legfontosabb eleme a problémával kapcsolatos ellentétes érzések, gondolatok megfogalmazása. Például: "Ha iszom, ellazulok, de másnap mindig sokkal rosszabb" vagy "A dohányzás segít elűzni az unalmat, de mindig erős köhögés jelentkezik utána"</w:t>
      </w:r>
    </w:p>
    <w:p w14:paraId="6BB82DF5" w14:textId="51C35029" w:rsidR="005B275B" w:rsidRPr="00F246B5" w:rsidRDefault="005B275B" w:rsidP="00523B99">
      <w:pPr>
        <w:pStyle w:val="Listaszerbekezds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Saját felelősség hangsúlyozása</w:t>
      </w:r>
      <w:r w:rsidRPr="00F246B5">
        <w:rPr>
          <w:rFonts w:cstheme="minorHAnsi"/>
        </w:rPr>
        <w:t xml:space="preserve"> </w:t>
      </w:r>
      <w:r w:rsidR="00580205" w:rsidRPr="00F246B5">
        <w:rPr>
          <w:rFonts w:cstheme="minorHAnsi"/>
        </w:rPr>
        <w:t>– “</w:t>
      </w:r>
      <w:r w:rsidRPr="00F246B5">
        <w:rPr>
          <w:rFonts w:cstheme="minorHAnsi"/>
        </w:rPr>
        <w:t>Az Ön döntése, hogy iszik/ rágyújt-e, vagy sem”. „Semmilyen gyógyszer vagy módszer nem tudja meghozni Ön helyett a döntést.” A leszokás nem könnyű, leszoktatni nem lehet, csak elhatározásában támogatni és módszert mutatni</w:t>
      </w:r>
    </w:p>
    <w:p w14:paraId="3D034CE2" w14:textId="103C83CA" w:rsidR="00827F45" w:rsidRPr="00F246B5" w:rsidRDefault="005B275B" w:rsidP="00523B99">
      <w:pPr>
        <w:pStyle w:val="Listaszerbekezds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Reális célok, nézetek kialakítása</w:t>
      </w:r>
      <w:r w:rsidRPr="00F246B5">
        <w:rPr>
          <w:rFonts w:cstheme="minorHAnsi"/>
        </w:rPr>
        <w:t xml:space="preserve"> </w:t>
      </w:r>
      <w:r w:rsidR="00364CFC" w:rsidRPr="00F246B5">
        <w:rPr>
          <w:rFonts w:cstheme="minorHAnsi"/>
        </w:rPr>
        <w:t>–</w:t>
      </w:r>
      <w:r w:rsidR="00580205" w:rsidRPr="00F246B5">
        <w:rPr>
          <w:rFonts w:cstheme="minorHAnsi"/>
        </w:rPr>
        <w:t xml:space="preserve"> "</w:t>
      </w:r>
      <w:r w:rsidRPr="00F246B5">
        <w:rPr>
          <w:rFonts w:cstheme="minorHAnsi"/>
        </w:rPr>
        <w:t xml:space="preserve">Az alkoholhasználat csökkentése, elhagyása nem egyszerű feladat, vannak olyan helyzetek, amikor sokkal nehezebb lesz megállni, hogy ne igyon, ekkora a legfontosabb, hogy emlékezzen elhatározására és </w:t>
      </w:r>
      <w:proofErr w:type="spellStart"/>
      <w:proofErr w:type="gramStart"/>
      <w:r w:rsidR="00580205" w:rsidRPr="00F246B5">
        <w:rPr>
          <w:rFonts w:cstheme="minorHAnsi"/>
        </w:rPr>
        <w:t>céljaira.„</w:t>
      </w:r>
      <w:proofErr w:type="gramEnd"/>
      <w:r w:rsidR="00580205" w:rsidRPr="00F246B5">
        <w:rPr>
          <w:rFonts w:cstheme="minorHAnsi"/>
        </w:rPr>
        <w:t>"</w:t>
      </w:r>
      <w:r w:rsidRPr="00F246B5">
        <w:rPr>
          <w:rFonts w:cstheme="minorHAnsi"/>
        </w:rPr>
        <w:t>A</w:t>
      </w:r>
      <w:proofErr w:type="spellEnd"/>
      <w:r w:rsidRPr="00F246B5">
        <w:rPr>
          <w:rFonts w:cstheme="minorHAnsi"/>
        </w:rPr>
        <w:t xml:space="preserve"> dohányzás leszokás nem könnyű, de segítséggel könnyebb</w:t>
      </w:r>
      <w:r w:rsidR="00580205" w:rsidRPr="00F246B5">
        <w:rPr>
          <w:rFonts w:cstheme="minorHAnsi"/>
        </w:rPr>
        <w:t xml:space="preserve">." </w:t>
      </w:r>
      <w:r w:rsidRPr="00F246B5">
        <w:rPr>
          <w:rFonts w:cstheme="minorHAnsi"/>
        </w:rPr>
        <w:t>A leszokás visszaesésekkel tarkított folyamat lehet, előfordulhat, hogy ismét rágyújt egy-egy nehéz helyzetben, ekkor a legfontosabb, hogy emlékezzen elhatározására és céljaira" "Ezek a botlások nem a végleges kudarcot jelzik"</w:t>
      </w:r>
    </w:p>
    <w:p w14:paraId="77089666" w14:textId="4C1ADD4E" w:rsidR="00A6178E" w:rsidRPr="00F246B5" w:rsidRDefault="00A6178E" w:rsidP="0025256F">
      <w:pPr>
        <w:pStyle w:val="Cmsor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46B5">
        <w:rPr>
          <w:rFonts w:asciiTheme="minorHAnsi" w:hAnsiTheme="minorHAnsi" w:cstheme="minorHAnsi"/>
          <w:sz w:val="24"/>
          <w:szCs w:val="24"/>
        </w:rPr>
        <w:t>Rapport kialakítása:</w:t>
      </w:r>
    </w:p>
    <w:p w14:paraId="0849D8D3" w14:textId="77777777" w:rsidR="00A6178E" w:rsidRPr="00F246B5" w:rsidRDefault="00A6178E" w:rsidP="0025256F">
      <w:pPr>
        <w:pStyle w:val="Listaszerbekezds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Köszöntés, bemutatkozás</w:t>
      </w:r>
    </w:p>
    <w:p w14:paraId="140FBC32" w14:textId="761A0CC0" w:rsidR="00A6178E" w:rsidRPr="00F246B5" w:rsidRDefault="00A6178E" w:rsidP="0025256F">
      <w:pPr>
        <w:pStyle w:val="Listaszerbekezds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Köszöntse a </w:t>
      </w:r>
      <w:r w:rsidR="00580205" w:rsidRPr="00F246B5">
        <w:rPr>
          <w:rFonts w:cstheme="minorHAnsi"/>
        </w:rPr>
        <w:t>pácienst</w:t>
      </w:r>
      <w:r w:rsidRPr="00F246B5">
        <w:rPr>
          <w:rFonts w:cstheme="minorHAnsi"/>
        </w:rPr>
        <w:t>, kérdezze meg a nevét!</w:t>
      </w:r>
    </w:p>
    <w:p w14:paraId="3AB37DB7" w14:textId="77777777" w:rsidR="00A6178E" w:rsidRPr="00F246B5" w:rsidRDefault="00A6178E" w:rsidP="0025256F">
      <w:pPr>
        <w:pStyle w:val="Listaszerbekezds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Mutatkozzon be, és közölje a státuszát / szerepét!</w:t>
      </w:r>
    </w:p>
    <w:p w14:paraId="12EAAE20" w14:textId="77777777" w:rsidR="00A6178E" w:rsidRPr="00F246B5" w:rsidRDefault="00A6178E" w:rsidP="0025256F">
      <w:pPr>
        <w:pStyle w:val="Listaszerbekezds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Az érdeklődés, figyelem kifejezése (nem-verbális)</w:t>
      </w:r>
    </w:p>
    <w:p w14:paraId="5026B088" w14:textId="62EB809C" w:rsidR="00A6178E" w:rsidRPr="00F246B5" w:rsidRDefault="00A6178E" w:rsidP="0025256F">
      <w:pPr>
        <w:pStyle w:val="Listaszerbekezds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Mutasson érdeklődést és tiszteletet a </w:t>
      </w:r>
      <w:r w:rsidR="00580205" w:rsidRPr="00F246B5">
        <w:rPr>
          <w:rFonts w:cstheme="minorHAnsi"/>
        </w:rPr>
        <w:t>páciens</w:t>
      </w:r>
      <w:r w:rsidRPr="00F246B5">
        <w:rPr>
          <w:rFonts w:cstheme="minorHAnsi"/>
        </w:rPr>
        <w:t xml:space="preserve"> iránt!</w:t>
      </w:r>
    </w:p>
    <w:p w14:paraId="774F2001" w14:textId="1DC80A15" w:rsidR="00A6178E" w:rsidRPr="00F246B5" w:rsidRDefault="00A6178E" w:rsidP="0025256F">
      <w:pPr>
        <w:pStyle w:val="Listaszerbekezds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Figyeljen a szemkontaktusra és a testtartásra!</w:t>
      </w:r>
    </w:p>
    <w:p w14:paraId="1E58B10B" w14:textId="16B0ED21" w:rsidR="00A6178E" w:rsidRPr="00F246B5" w:rsidRDefault="00A6178E" w:rsidP="0025256F">
      <w:pPr>
        <w:pStyle w:val="Listaszerbekezds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A vizsgálat indokának tisztázása, a </w:t>
      </w:r>
      <w:r w:rsidR="00580205" w:rsidRPr="00F246B5">
        <w:rPr>
          <w:rFonts w:cstheme="minorHAnsi"/>
        </w:rPr>
        <w:t>páciens</w:t>
      </w:r>
      <w:r w:rsidRPr="00F246B5">
        <w:rPr>
          <w:rFonts w:cstheme="minorHAnsi"/>
        </w:rPr>
        <w:t xml:space="preserve"> informálása</w:t>
      </w:r>
    </w:p>
    <w:p w14:paraId="7BF5C66C" w14:textId="35E628EF" w:rsidR="00471141" w:rsidRPr="00F246B5" w:rsidRDefault="00A6178E" w:rsidP="0025256F">
      <w:pPr>
        <w:pStyle w:val="Listaszerbekezds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Röviden tájékoztassa a pácienst a kutatásról</w:t>
      </w:r>
    </w:p>
    <w:p w14:paraId="21BA3EE8" w14:textId="06835AE1" w:rsidR="001A51A1" w:rsidRPr="00F246B5" w:rsidRDefault="00A6178E" w:rsidP="0025256F">
      <w:pPr>
        <w:pStyle w:val="Cmsor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46B5">
        <w:rPr>
          <w:rFonts w:asciiTheme="minorHAnsi" w:hAnsiTheme="minorHAnsi" w:cstheme="minorHAnsi"/>
          <w:sz w:val="24"/>
          <w:szCs w:val="24"/>
        </w:rPr>
        <w:lastRenderedPageBreak/>
        <w:t>Kérdőív kiértékelése (alkoholfogyasztási szokások felmérése)</w:t>
      </w:r>
    </w:p>
    <w:p w14:paraId="7773576D" w14:textId="69273CB3" w:rsidR="006C2EAE" w:rsidRPr="00F246B5" w:rsidRDefault="00A6178E" w:rsidP="0025256F">
      <w:p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10 kérdésből álló alkoholfogyasztási szokásokat felmérő teszt (</w:t>
      </w:r>
      <w:proofErr w:type="spellStart"/>
      <w:r w:rsidRPr="00F246B5">
        <w:rPr>
          <w:rStyle w:val="fontstyle01"/>
          <w:rFonts w:asciiTheme="minorHAnsi" w:hAnsiTheme="minorHAnsi" w:cstheme="minorHAnsi"/>
        </w:rPr>
        <w:t>Alcohol</w:t>
      </w:r>
      <w:proofErr w:type="spellEnd"/>
      <w:r w:rsidRPr="00F246B5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F246B5">
        <w:rPr>
          <w:rStyle w:val="fontstyle01"/>
          <w:rFonts w:asciiTheme="minorHAnsi" w:hAnsiTheme="minorHAnsi" w:cstheme="minorHAnsi"/>
        </w:rPr>
        <w:t>Use</w:t>
      </w:r>
      <w:proofErr w:type="spellEnd"/>
      <w:r w:rsidRPr="00F246B5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F246B5">
        <w:rPr>
          <w:rStyle w:val="fontstyle01"/>
          <w:rFonts w:asciiTheme="minorHAnsi" w:hAnsiTheme="minorHAnsi" w:cstheme="minorHAnsi"/>
        </w:rPr>
        <w:t>Disorders</w:t>
      </w:r>
      <w:proofErr w:type="spellEnd"/>
      <w:r w:rsidRPr="00F246B5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F246B5">
        <w:rPr>
          <w:rStyle w:val="fontstyle01"/>
          <w:rFonts w:asciiTheme="minorHAnsi" w:hAnsiTheme="minorHAnsi" w:cstheme="minorHAnsi"/>
        </w:rPr>
        <w:t>Identification</w:t>
      </w:r>
      <w:proofErr w:type="spellEnd"/>
      <w:r w:rsidRPr="00F246B5">
        <w:rPr>
          <w:rStyle w:val="fontstyle01"/>
          <w:rFonts w:asciiTheme="minorHAnsi" w:hAnsiTheme="minorHAnsi" w:cstheme="minorHAnsi"/>
        </w:rPr>
        <w:t xml:space="preserve"> Test</w:t>
      </w:r>
      <w:r w:rsidRPr="00F246B5">
        <w:rPr>
          <w:rFonts w:cstheme="minorHAnsi"/>
        </w:rPr>
        <w:t xml:space="preserve">, AUDIT) </w:t>
      </w:r>
      <w:r w:rsidR="00364CFC" w:rsidRPr="00F246B5">
        <w:rPr>
          <w:rFonts w:cstheme="minorHAnsi"/>
        </w:rPr>
        <w:t>kiértékelése.</w:t>
      </w:r>
      <w:r w:rsidRPr="00F246B5">
        <w:rPr>
          <w:rFonts w:cstheme="minorHAnsi"/>
        </w:rPr>
        <w:t xml:space="preserve"> Az alábbi táblázat alapján megállapítható, hogy melyik kockázati csoportba tartozik.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784"/>
        <w:gridCol w:w="3015"/>
      </w:tblGrid>
      <w:tr w:rsidR="00A6178E" w:rsidRPr="00F246B5" w14:paraId="5C5F544B" w14:textId="77777777" w:rsidTr="00364CFC">
        <w:trPr>
          <w:jc w:val="center"/>
        </w:trPr>
        <w:tc>
          <w:tcPr>
            <w:tcW w:w="2263" w:type="dxa"/>
          </w:tcPr>
          <w:p w14:paraId="6368D372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Kockázati csoport</w:t>
            </w:r>
          </w:p>
        </w:tc>
        <w:tc>
          <w:tcPr>
            <w:tcW w:w="3784" w:type="dxa"/>
          </w:tcPr>
          <w:p w14:paraId="4784AB3C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Javasolt intervenció</w:t>
            </w:r>
          </w:p>
        </w:tc>
        <w:tc>
          <w:tcPr>
            <w:tcW w:w="3015" w:type="dxa"/>
          </w:tcPr>
          <w:p w14:paraId="47A9E913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AUDIT pontszám</w:t>
            </w:r>
          </w:p>
        </w:tc>
      </w:tr>
      <w:tr w:rsidR="00A6178E" w:rsidRPr="00F246B5" w14:paraId="5C51AFD7" w14:textId="77777777" w:rsidTr="00364CFC">
        <w:trPr>
          <w:jc w:val="center"/>
        </w:trPr>
        <w:tc>
          <w:tcPr>
            <w:tcW w:w="2263" w:type="dxa"/>
          </w:tcPr>
          <w:p w14:paraId="5031ABA5" w14:textId="10C06D77" w:rsidR="00A6178E" w:rsidRPr="00F246B5" w:rsidRDefault="006D3B8D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1. Alacsony kockázatú ivás</w:t>
            </w:r>
          </w:p>
        </w:tc>
        <w:tc>
          <w:tcPr>
            <w:tcW w:w="3784" w:type="dxa"/>
          </w:tcPr>
          <w:p w14:paraId="1C92B016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Edukáció</w:t>
            </w:r>
          </w:p>
        </w:tc>
        <w:tc>
          <w:tcPr>
            <w:tcW w:w="3015" w:type="dxa"/>
          </w:tcPr>
          <w:p w14:paraId="4279F8FC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0-7</w:t>
            </w:r>
          </w:p>
        </w:tc>
      </w:tr>
      <w:tr w:rsidR="00A6178E" w:rsidRPr="00F246B5" w14:paraId="1A65F838" w14:textId="77777777" w:rsidTr="00364CFC">
        <w:trPr>
          <w:jc w:val="center"/>
        </w:trPr>
        <w:tc>
          <w:tcPr>
            <w:tcW w:w="2263" w:type="dxa"/>
          </w:tcPr>
          <w:p w14:paraId="44D3B235" w14:textId="1F2C71E5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2</w:t>
            </w:r>
            <w:r w:rsidR="00751264" w:rsidRPr="00F246B5">
              <w:rPr>
                <w:rFonts w:cstheme="minorHAnsi"/>
              </w:rPr>
              <w:t>.</w:t>
            </w:r>
            <w:r w:rsidR="006D3B8D" w:rsidRPr="00F246B5">
              <w:rPr>
                <w:rFonts w:cstheme="minorHAnsi"/>
              </w:rPr>
              <w:t xml:space="preserve"> Magas kockázatú ivás</w:t>
            </w:r>
          </w:p>
        </w:tc>
        <w:tc>
          <w:tcPr>
            <w:tcW w:w="3784" w:type="dxa"/>
          </w:tcPr>
          <w:p w14:paraId="086872B3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Tanácsadás</w:t>
            </w:r>
          </w:p>
        </w:tc>
        <w:tc>
          <w:tcPr>
            <w:tcW w:w="3015" w:type="dxa"/>
          </w:tcPr>
          <w:p w14:paraId="2A04EF88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8-15</w:t>
            </w:r>
          </w:p>
        </w:tc>
      </w:tr>
      <w:tr w:rsidR="00A6178E" w:rsidRPr="00F246B5" w14:paraId="7009F2A5" w14:textId="77777777" w:rsidTr="00364CFC">
        <w:trPr>
          <w:jc w:val="center"/>
        </w:trPr>
        <w:tc>
          <w:tcPr>
            <w:tcW w:w="2263" w:type="dxa"/>
          </w:tcPr>
          <w:p w14:paraId="54F03E94" w14:textId="7804787F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3</w:t>
            </w:r>
            <w:r w:rsidR="00751264" w:rsidRPr="00F246B5">
              <w:rPr>
                <w:rFonts w:cstheme="minorHAnsi"/>
              </w:rPr>
              <w:t>.</w:t>
            </w:r>
            <w:r w:rsidR="006D3B8D" w:rsidRPr="00F246B5">
              <w:rPr>
                <w:rFonts w:cstheme="minorHAnsi"/>
              </w:rPr>
              <w:t xml:space="preserve"> Ártalmas ivás</w:t>
            </w:r>
          </w:p>
        </w:tc>
        <w:tc>
          <w:tcPr>
            <w:tcW w:w="3784" w:type="dxa"/>
          </w:tcPr>
          <w:p w14:paraId="1F9DA37C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Rövid konzultáció és rendszeres követés</w:t>
            </w:r>
          </w:p>
        </w:tc>
        <w:tc>
          <w:tcPr>
            <w:tcW w:w="3015" w:type="dxa"/>
          </w:tcPr>
          <w:p w14:paraId="7D959F37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16-19</w:t>
            </w:r>
          </w:p>
        </w:tc>
      </w:tr>
      <w:tr w:rsidR="00A6178E" w:rsidRPr="00F246B5" w14:paraId="3008B394" w14:textId="77777777" w:rsidTr="00364CFC">
        <w:trPr>
          <w:jc w:val="center"/>
        </w:trPr>
        <w:tc>
          <w:tcPr>
            <w:tcW w:w="2263" w:type="dxa"/>
          </w:tcPr>
          <w:p w14:paraId="48AE92E9" w14:textId="3467B360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4</w:t>
            </w:r>
            <w:r w:rsidR="00751264" w:rsidRPr="00F246B5">
              <w:rPr>
                <w:rFonts w:cstheme="minorHAnsi"/>
              </w:rPr>
              <w:t>.</w:t>
            </w:r>
            <w:r w:rsidR="006D3B8D" w:rsidRPr="00F246B5">
              <w:rPr>
                <w:rFonts w:cstheme="minorHAnsi"/>
              </w:rPr>
              <w:t xml:space="preserve"> Alkoholfüggőség</w:t>
            </w:r>
          </w:p>
        </w:tc>
        <w:tc>
          <w:tcPr>
            <w:tcW w:w="3784" w:type="dxa"/>
          </w:tcPr>
          <w:p w14:paraId="6C46CEEE" w14:textId="2C5E331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F246B5">
              <w:rPr>
                <w:rFonts w:cstheme="minorHAnsi"/>
              </w:rPr>
              <w:t>Addiktológus</w:t>
            </w:r>
            <w:proofErr w:type="spellEnd"/>
            <w:r w:rsidR="00364CFC" w:rsidRPr="00F246B5">
              <w:rPr>
                <w:rFonts w:cstheme="minorHAnsi"/>
              </w:rPr>
              <w:t xml:space="preserve"> </w:t>
            </w:r>
            <w:r w:rsidRPr="00F246B5">
              <w:rPr>
                <w:rFonts w:cstheme="minorHAnsi"/>
              </w:rPr>
              <w:t>szakorvoshoz irányítás</w:t>
            </w:r>
          </w:p>
        </w:tc>
        <w:tc>
          <w:tcPr>
            <w:tcW w:w="3015" w:type="dxa"/>
          </w:tcPr>
          <w:p w14:paraId="737D7BF1" w14:textId="77777777" w:rsidR="00A6178E" w:rsidRPr="00F246B5" w:rsidRDefault="00A6178E" w:rsidP="0025256F">
            <w:pPr>
              <w:spacing w:line="276" w:lineRule="auto"/>
              <w:jc w:val="both"/>
              <w:rPr>
                <w:rFonts w:cstheme="minorHAnsi"/>
              </w:rPr>
            </w:pPr>
            <w:r w:rsidRPr="00F246B5">
              <w:rPr>
                <w:rFonts w:cstheme="minorHAnsi"/>
              </w:rPr>
              <w:t>20-50</w:t>
            </w:r>
          </w:p>
        </w:tc>
      </w:tr>
    </w:tbl>
    <w:p w14:paraId="7122E99B" w14:textId="6571B07F" w:rsidR="00A6178E" w:rsidRPr="00F246B5" w:rsidRDefault="00A6178E" w:rsidP="0025256F">
      <w:pPr>
        <w:pStyle w:val="Listaszerbekezds"/>
        <w:spacing w:line="276" w:lineRule="auto"/>
        <w:jc w:val="both"/>
        <w:rPr>
          <w:rFonts w:cstheme="minorHAnsi"/>
        </w:rPr>
      </w:pPr>
    </w:p>
    <w:p w14:paraId="5B80F4A9" w14:textId="77777777" w:rsidR="006C2EAE" w:rsidRPr="00F246B5" w:rsidRDefault="006C2EAE" w:rsidP="0025256F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F246B5">
        <w:rPr>
          <w:rFonts w:cstheme="minorHAnsi"/>
          <w:b/>
          <w:bCs/>
          <w:u w:val="single"/>
        </w:rPr>
        <w:br w:type="page"/>
      </w:r>
    </w:p>
    <w:p w14:paraId="29001CC4" w14:textId="152F87FF" w:rsidR="00751264" w:rsidRPr="00F246B5" w:rsidRDefault="00B81A31" w:rsidP="0025256F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F246B5">
        <w:rPr>
          <w:rFonts w:cstheme="minorHAnsi"/>
          <w:b/>
          <w:bCs/>
          <w:u w:val="single"/>
        </w:rPr>
        <w:lastRenderedPageBreak/>
        <w:t>Teendők</w:t>
      </w:r>
      <w:r w:rsidR="00751264" w:rsidRPr="00F246B5">
        <w:rPr>
          <w:rFonts w:cstheme="minorHAnsi"/>
          <w:b/>
          <w:bCs/>
          <w:u w:val="single"/>
        </w:rPr>
        <w:t xml:space="preserve"> alacsony kockázatú ivók esetén (1. kockázati csoport, 8 pont alatt):</w:t>
      </w:r>
    </w:p>
    <w:p w14:paraId="054F12B5" w14:textId="40BB4E54" w:rsidR="00751264" w:rsidRPr="00F246B5" w:rsidRDefault="00471141" w:rsidP="0025256F">
      <w:p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 xml:space="preserve">1. </w:t>
      </w:r>
      <w:r w:rsidR="00751264" w:rsidRPr="00F246B5">
        <w:rPr>
          <w:rFonts w:cstheme="minorHAnsi"/>
          <w:b/>
          <w:bCs/>
        </w:rPr>
        <w:t>Teszteredmények visszajelzése</w:t>
      </w:r>
      <w:r w:rsidR="000132F5" w:rsidRPr="00F246B5">
        <w:rPr>
          <w:rFonts w:cstheme="minorHAnsi"/>
          <w:b/>
          <w:bCs/>
        </w:rPr>
        <w:t xml:space="preserve"> </w:t>
      </w:r>
      <w:r w:rsidR="00751264" w:rsidRPr="00F246B5">
        <w:rPr>
          <w:rFonts w:cstheme="minorHAnsi"/>
          <w:i/>
          <w:iCs/>
        </w:rPr>
        <w:t>„Kiértékeltem a tesztjét, és a válaszaiból úgy tűnik, ha továbbra is ugyanilyen mértékben fogyaszt alkoholt, akkor kicsi a kockázata annak, hogy ez ártalmas legyen Önnek.”</w:t>
      </w:r>
    </w:p>
    <w:p w14:paraId="7051A793" w14:textId="1FA8A10B" w:rsidR="00A743AE" w:rsidRPr="00F246B5" w:rsidRDefault="00471141" w:rsidP="00523B9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>Tudakozódás</w:t>
      </w:r>
      <w:r w:rsidR="000132F5" w:rsidRPr="00F246B5">
        <w:rPr>
          <w:rFonts w:cstheme="minorHAnsi"/>
          <w:b/>
          <w:bCs/>
        </w:rPr>
        <w:t xml:space="preserve"> </w:t>
      </w:r>
      <w:r w:rsidR="00A743AE" w:rsidRPr="00F246B5">
        <w:rPr>
          <w:rFonts w:cstheme="minorHAnsi"/>
        </w:rPr>
        <w:t>"Mit gondol az alkoholfogyasztási szokásairól?"</w:t>
      </w:r>
      <w:r w:rsidR="00A743AE" w:rsidRPr="00F246B5">
        <w:rPr>
          <w:rFonts w:cstheme="minorHAnsi"/>
          <w:b/>
          <w:bCs/>
        </w:rPr>
        <w:t xml:space="preserve"> </w:t>
      </w:r>
      <w:r w:rsidR="00A743AE" w:rsidRPr="00F246B5">
        <w:rPr>
          <w:rFonts w:cstheme="minorHAnsi"/>
        </w:rPr>
        <w:t>Mikor és mennyi alkoholt fogyaszt?</w:t>
      </w:r>
      <w:r w:rsidRPr="00F246B5">
        <w:rPr>
          <w:rFonts w:cstheme="minorHAnsi"/>
        </w:rPr>
        <w:t>"</w:t>
      </w:r>
      <w:r w:rsidR="00C61D2F">
        <w:rPr>
          <w:rFonts w:cstheme="minorHAnsi"/>
        </w:rPr>
        <w:t xml:space="preserve"> "Milyen </w:t>
      </w:r>
      <w:proofErr w:type="spellStart"/>
      <w:r w:rsidR="00C61D2F">
        <w:rPr>
          <w:rFonts w:cstheme="minorHAnsi"/>
        </w:rPr>
        <w:t>szerept</w:t>
      </w:r>
      <w:proofErr w:type="spellEnd"/>
      <w:r w:rsidR="00C61D2F">
        <w:rPr>
          <w:rFonts w:cstheme="minorHAnsi"/>
        </w:rPr>
        <w:t xml:space="preserve"> játszik az alkohol az életében?"</w:t>
      </w:r>
    </w:p>
    <w:p w14:paraId="772177BC" w14:textId="758EB5BF" w:rsidR="00751264" w:rsidRPr="00F246B5" w:rsidRDefault="00471141" w:rsidP="00523B9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 xml:space="preserve"> Tanácsadás, </w:t>
      </w:r>
      <w:r w:rsidR="00751264" w:rsidRPr="00F246B5">
        <w:rPr>
          <w:rFonts w:cstheme="minorHAnsi"/>
          <w:b/>
          <w:bCs/>
        </w:rPr>
        <w:t>Edukáció</w:t>
      </w:r>
    </w:p>
    <w:p w14:paraId="6E7F7888" w14:textId="6CF96119" w:rsidR="000132F5" w:rsidRPr="00F246B5" w:rsidRDefault="007664DA" w:rsidP="00523B99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  <w:b/>
          <w:bCs/>
        </w:rPr>
        <w:t>AP-vel való összefüggés</w:t>
      </w:r>
      <w:r w:rsidR="00364CFC" w:rsidRPr="00F246B5">
        <w:rPr>
          <w:rFonts w:cstheme="minorHAnsi"/>
        </w:rPr>
        <w:t xml:space="preserve"> </w:t>
      </w:r>
      <w:r w:rsidR="00C61D2F">
        <w:rPr>
          <w:rFonts w:cstheme="minorHAnsi"/>
        </w:rPr>
        <w:t>– "Tudta, hogy a</w:t>
      </w:r>
      <w:r w:rsidR="005B275B" w:rsidRPr="00F246B5">
        <w:rPr>
          <w:rFonts w:cstheme="minorHAnsi"/>
          <w:i/>
          <w:iCs/>
        </w:rPr>
        <w:t>z alkohol és a dohányzás rizikótényezője a hasnyálmirigy gyulladásnak.</w:t>
      </w:r>
      <w:r w:rsidR="00364CFC" w:rsidRPr="00F246B5">
        <w:rPr>
          <w:rFonts w:cstheme="minorHAnsi"/>
          <w:i/>
          <w:iCs/>
        </w:rPr>
        <w:t xml:space="preserve"> </w:t>
      </w:r>
      <w:r w:rsidR="000132F5" w:rsidRPr="00F246B5">
        <w:rPr>
          <w:rFonts w:cstheme="minorHAnsi"/>
          <w:i/>
          <w:iCs/>
        </w:rPr>
        <w:t>Az alkohol és a dohányzás együtt négyszeresére növeli a hasnyálmirigy gyulladás valószínűségét.</w:t>
      </w:r>
      <w:r w:rsidR="00364CFC" w:rsidRPr="00F246B5">
        <w:rPr>
          <w:rFonts w:cstheme="minorHAnsi"/>
          <w:i/>
          <w:iCs/>
        </w:rPr>
        <w:t>"</w:t>
      </w:r>
    </w:p>
    <w:p w14:paraId="72F9A15D" w14:textId="6C7113B0" w:rsidR="007664DA" w:rsidRPr="00F246B5" w:rsidRDefault="00751264" w:rsidP="00523B99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  <w:b/>
          <w:bCs/>
        </w:rPr>
        <w:t>Az alacsony kockázatú ivás definíciója</w:t>
      </w:r>
      <w:r w:rsidR="000132F5" w:rsidRPr="00F246B5">
        <w:rPr>
          <w:rFonts w:cstheme="minorHAnsi"/>
        </w:rPr>
        <w:t xml:space="preserve"> </w:t>
      </w:r>
      <w:r w:rsidRPr="00F246B5">
        <w:rPr>
          <w:rFonts w:cstheme="minorHAnsi"/>
          <w:i/>
          <w:iCs/>
        </w:rPr>
        <w:t>„</w:t>
      </w:r>
      <w:r w:rsidR="00230F2F" w:rsidRPr="00F246B5">
        <w:rPr>
          <w:rFonts w:cstheme="minorHAnsi"/>
          <w:i/>
          <w:iCs/>
        </w:rPr>
        <w:t>Hogyha iszik, k</w:t>
      </w:r>
      <w:r w:rsidRPr="00F246B5">
        <w:rPr>
          <w:rFonts w:cstheme="minorHAnsi"/>
          <w:i/>
          <w:iCs/>
        </w:rPr>
        <w:t>érem, sose fogyasszon napi két italnál többet, és mindig figyeljen oda, hogy egy héten legyen legalább két olyan nap, amikor nem iszik alkoholt.”</w:t>
      </w:r>
      <w:r w:rsidR="00230F2F" w:rsidRPr="00F246B5">
        <w:rPr>
          <w:rFonts w:cstheme="minorHAnsi"/>
          <w:i/>
          <w:iCs/>
        </w:rPr>
        <w:t xml:space="preserve"> </w:t>
      </w:r>
    </w:p>
    <w:p w14:paraId="6DD24346" w14:textId="6B0FAAED" w:rsidR="00751264" w:rsidRPr="00F246B5" w:rsidRDefault="00471141" w:rsidP="00523B99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</w:rPr>
        <w:t xml:space="preserve"> </w:t>
      </w:r>
      <w:r w:rsidR="00230F2F" w:rsidRPr="00F246B5">
        <w:rPr>
          <w:rFonts w:cstheme="minorHAnsi"/>
          <w:b/>
          <w:bCs/>
        </w:rPr>
        <w:t>Egységek ismertetése a pácienssel:</w:t>
      </w:r>
    </w:p>
    <w:p w14:paraId="69D6076C" w14:textId="531D4420" w:rsidR="00A4219C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  <w:r w:rsidRPr="00F246B5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anchorId="662ECFAB" wp14:editId="27884E14">
            <wp:simplePos x="0" y="0"/>
            <wp:positionH relativeFrom="column">
              <wp:posOffset>494665</wp:posOffset>
            </wp:positionH>
            <wp:positionV relativeFrom="paragraph">
              <wp:posOffset>8255</wp:posOffset>
            </wp:positionV>
            <wp:extent cx="2787650" cy="2928564"/>
            <wp:effectExtent l="0" t="0" r="0" b="5715"/>
            <wp:wrapTight wrapText="bothSides">
              <wp:wrapPolygon edited="0">
                <wp:start x="0" y="0"/>
                <wp:lineTo x="0" y="21502"/>
                <wp:lineTo x="21403" y="21502"/>
                <wp:lineTo x="21403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928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BFF94" w14:textId="1E7DCC3A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5B10826C" w14:textId="77777777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65E00E3D" w14:textId="5F8F1BCA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102A083A" w14:textId="378A4581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4E9934B0" w14:textId="66872112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690CA746" w14:textId="257A0C50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56371168" w14:textId="19A3B367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38262A1F" w14:textId="2B2AA77A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1E67C059" w14:textId="0D4AE5AF" w:rsidR="004C241B" w:rsidRPr="00F246B5" w:rsidRDefault="004C241B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</w:p>
    <w:p w14:paraId="0489595C" w14:textId="77777777" w:rsidR="009C586D" w:rsidRPr="00F246B5" w:rsidRDefault="009C586D" w:rsidP="0025256F">
      <w:pPr>
        <w:spacing w:line="276" w:lineRule="auto"/>
        <w:jc w:val="both"/>
        <w:rPr>
          <w:rFonts w:cstheme="minorHAnsi"/>
        </w:rPr>
      </w:pPr>
    </w:p>
    <w:p w14:paraId="40CD8A33" w14:textId="77777777" w:rsidR="009C586D" w:rsidRPr="00F246B5" w:rsidRDefault="009C586D" w:rsidP="0025256F">
      <w:pPr>
        <w:spacing w:line="276" w:lineRule="auto"/>
        <w:jc w:val="both"/>
        <w:rPr>
          <w:rFonts w:cstheme="minorHAnsi"/>
        </w:rPr>
      </w:pPr>
    </w:p>
    <w:p w14:paraId="128127F4" w14:textId="77777777" w:rsidR="009C586D" w:rsidRPr="00F246B5" w:rsidRDefault="009C586D" w:rsidP="0025256F">
      <w:pPr>
        <w:spacing w:line="276" w:lineRule="auto"/>
        <w:jc w:val="both"/>
        <w:rPr>
          <w:rFonts w:cstheme="minorHAnsi"/>
        </w:rPr>
      </w:pPr>
    </w:p>
    <w:p w14:paraId="5ACE7012" w14:textId="283BA04B" w:rsidR="004C241B" w:rsidRPr="00F246B5" w:rsidRDefault="004C241B" w:rsidP="0025256F">
      <w:pPr>
        <w:spacing w:line="276" w:lineRule="auto"/>
        <w:ind w:left="2124" w:firstLine="708"/>
        <w:jc w:val="both"/>
        <w:rPr>
          <w:rFonts w:cstheme="minorHAnsi"/>
        </w:rPr>
      </w:pPr>
      <w:r w:rsidRPr="00F246B5">
        <w:rPr>
          <w:rFonts w:cstheme="minorHAnsi"/>
        </w:rPr>
        <w:t>(</w:t>
      </w:r>
      <w:proofErr w:type="spellStart"/>
      <w:r w:rsidRPr="00F246B5">
        <w:rPr>
          <w:rFonts w:cstheme="minorHAnsi"/>
        </w:rPr>
        <w:t>Babor</w:t>
      </w:r>
      <w:proofErr w:type="spellEnd"/>
      <w:r w:rsidRPr="00F246B5">
        <w:rPr>
          <w:rFonts w:cstheme="minorHAnsi"/>
        </w:rPr>
        <w:t xml:space="preserve"> 2001, Szabó 2012)</w:t>
      </w:r>
    </w:p>
    <w:p w14:paraId="693E85CB" w14:textId="5955B65E" w:rsidR="00896AAD" w:rsidRPr="00F246B5" w:rsidRDefault="00751264" w:rsidP="00523B99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A határ túllépésének veszélye</w:t>
      </w:r>
      <w:r w:rsidR="004C241B" w:rsidRPr="00F246B5">
        <w:rPr>
          <w:rFonts w:cstheme="minorHAnsi"/>
        </w:rPr>
        <w:t xml:space="preserve"> </w:t>
      </w:r>
      <w:r w:rsidR="00896AAD" w:rsidRPr="00F246B5">
        <w:rPr>
          <w:rFonts w:cstheme="minorHAnsi"/>
          <w:i/>
          <w:iCs/>
        </w:rPr>
        <w:t xml:space="preserve">„Azok, akik ennél többet isznak, sokkal nagyobb eséllyel szenvednek az alkohol ártalmas hatásaitól, beleértve a baleseteket, </w:t>
      </w:r>
      <w:r w:rsidR="00B81A31" w:rsidRPr="00F246B5">
        <w:rPr>
          <w:rFonts w:cstheme="minorHAnsi"/>
          <w:i/>
          <w:iCs/>
        </w:rPr>
        <w:t xml:space="preserve">magas vérnyomást, májbetegséget, </w:t>
      </w:r>
      <w:proofErr w:type="gramStart"/>
      <w:r w:rsidR="00B81A31" w:rsidRPr="00F246B5">
        <w:rPr>
          <w:rFonts w:cstheme="minorHAnsi"/>
          <w:i/>
          <w:iCs/>
        </w:rPr>
        <w:t>rákot,</w:t>
      </w:r>
      <w:proofErr w:type="gramEnd"/>
      <w:r w:rsidR="00B81A31" w:rsidRPr="00F246B5">
        <w:rPr>
          <w:rFonts w:cstheme="minorHAnsi"/>
          <w:i/>
          <w:iCs/>
        </w:rPr>
        <w:t xml:space="preserve"> és szívbetegséget is.”</w:t>
      </w:r>
    </w:p>
    <w:p w14:paraId="58A4F881" w14:textId="2F3A190C" w:rsidR="00751264" w:rsidRPr="00F246B5" w:rsidRDefault="00F66733" w:rsidP="00523B99">
      <w:pPr>
        <w:pStyle w:val="Listaszerbekezds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Támogatás</w:t>
      </w:r>
      <w:r w:rsidRPr="00F246B5">
        <w:rPr>
          <w:rFonts w:cstheme="minorHAnsi"/>
        </w:rPr>
        <w:t xml:space="preserve"> </w:t>
      </w:r>
      <w:r w:rsidR="00751264" w:rsidRPr="00F246B5">
        <w:rPr>
          <w:rFonts w:cstheme="minorHAnsi"/>
        </w:rPr>
        <w:t xml:space="preserve">Kliens </w:t>
      </w:r>
      <w:r w:rsidR="00C44D75" w:rsidRPr="00F246B5">
        <w:rPr>
          <w:rFonts w:cstheme="minorHAnsi"/>
        </w:rPr>
        <w:t>dicsérete</w:t>
      </w:r>
      <w:r w:rsidR="00751264" w:rsidRPr="00F246B5">
        <w:rPr>
          <w:rFonts w:cstheme="minorHAnsi"/>
        </w:rPr>
        <w:t xml:space="preserve"> alacsony kockázatú fogyasztása miatt</w:t>
      </w:r>
    </w:p>
    <w:p w14:paraId="09437D78" w14:textId="3714570E" w:rsidR="00B81A31" w:rsidRPr="00F246B5" w:rsidRDefault="00896AAD" w:rsidP="0025256F">
      <w:pPr>
        <w:pStyle w:val="Listaszerbekezds"/>
        <w:spacing w:line="276" w:lineRule="auto"/>
        <w:ind w:left="1080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>„Gratulál</w:t>
      </w:r>
      <w:r w:rsidR="001758C4" w:rsidRPr="00F246B5">
        <w:rPr>
          <w:rFonts w:cstheme="minorHAnsi"/>
          <w:i/>
          <w:iCs/>
        </w:rPr>
        <w:t>o</w:t>
      </w:r>
      <w:r w:rsidRPr="00F246B5">
        <w:rPr>
          <w:rFonts w:cstheme="minorHAnsi"/>
          <w:i/>
          <w:iCs/>
        </w:rPr>
        <w:t>k, csak így tovább, ezután se lépje túl a határokat!”</w:t>
      </w:r>
    </w:p>
    <w:p w14:paraId="3B9C0B05" w14:textId="0679F26D" w:rsidR="00F66733" w:rsidRPr="00F246B5" w:rsidRDefault="00F66733" w:rsidP="00523B99">
      <w:pPr>
        <w:pStyle w:val="Listaszerbekezds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Tervezett követés</w:t>
      </w:r>
      <w:r w:rsidRPr="00F246B5">
        <w:rPr>
          <w:rFonts w:cstheme="minorHAnsi"/>
        </w:rPr>
        <w:t xml:space="preserve"> – kontroll alkalom megbeszélése</w:t>
      </w:r>
      <w:r w:rsidR="0076582C">
        <w:rPr>
          <w:rFonts w:cstheme="minorHAnsi"/>
        </w:rPr>
        <w:t>, információs anyagok átadása</w:t>
      </w:r>
    </w:p>
    <w:p w14:paraId="3F07EE4D" w14:textId="77777777" w:rsidR="006C2EAE" w:rsidRPr="00F246B5" w:rsidRDefault="006C2EAE" w:rsidP="0025256F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F246B5">
        <w:rPr>
          <w:rFonts w:cstheme="minorHAnsi"/>
          <w:b/>
          <w:bCs/>
          <w:u w:val="single"/>
        </w:rPr>
        <w:br w:type="page"/>
      </w:r>
    </w:p>
    <w:p w14:paraId="3AED5F21" w14:textId="74CE4416" w:rsidR="00D55D82" w:rsidRPr="00F246B5" w:rsidRDefault="00B81A31" w:rsidP="0025256F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F246B5">
        <w:rPr>
          <w:rFonts w:cstheme="minorHAnsi"/>
          <w:b/>
          <w:bCs/>
          <w:u w:val="single"/>
        </w:rPr>
        <w:lastRenderedPageBreak/>
        <w:t xml:space="preserve">Tanácsadás a 2. kockázati csoportban </w:t>
      </w:r>
      <w:r w:rsidR="006D3B8D" w:rsidRPr="00F246B5">
        <w:rPr>
          <w:rFonts w:cstheme="minorHAnsi"/>
          <w:b/>
          <w:bCs/>
          <w:u w:val="single"/>
        </w:rPr>
        <w:t xml:space="preserve">- Magas kockázatú ivás </w:t>
      </w:r>
      <w:r w:rsidRPr="00F246B5">
        <w:rPr>
          <w:rFonts w:cstheme="minorHAnsi"/>
          <w:b/>
          <w:bCs/>
          <w:u w:val="single"/>
        </w:rPr>
        <w:t>(8-15 pont közötti pácienseknél)</w:t>
      </w:r>
      <w:r w:rsidR="00D55D82" w:rsidRPr="00F246B5">
        <w:rPr>
          <w:rFonts w:cstheme="minorHAnsi"/>
          <w:b/>
          <w:bCs/>
          <w:u w:val="single"/>
        </w:rPr>
        <w:t xml:space="preserve"> </w:t>
      </w:r>
    </w:p>
    <w:p w14:paraId="1E2660A8" w14:textId="40C548C2" w:rsidR="00F33B39" w:rsidRPr="00F246B5" w:rsidRDefault="00D55D82" w:rsidP="0025256F">
      <w:pPr>
        <w:pStyle w:val="Listaszerbekezds"/>
        <w:spacing w:line="276" w:lineRule="auto"/>
        <w:ind w:left="360"/>
        <w:jc w:val="both"/>
        <w:rPr>
          <w:rFonts w:cstheme="minorHAnsi"/>
          <w:color w:val="000000"/>
        </w:rPr>
      </w:pPr>
      <w:r w:rsidRPr="00F246B5">
        <w:rPr>
          <w:rFonts w:cstheme="minorHAnsi"/>
        </w:rPr>
        <w:t>{</w:t>
      </w:r>
      <w:r w:rsidRPr="00F246B5">
        <w:rPr>
          <w:rStyle w:val="fontstyle01"/>
          <w:rFonts w:asciiTheme="minorHAnsi" w:hAnsiTheme="minorHAnsi" w:cstheme="minorHAnsi"/>
        </w:rPr>
        <w:t xml:space="preserve">Fontos, hogy a beszélgetés során együttérzően viselkedjünk, ne ítélkezzünk, mindemellett határozottan, világosan, objektíven fogalmazzunk. Kerüljük a </w:t>
      </w:r>
      <w:proofErr w:type="spellStart"/>
      <w:r w:rsidRPr="00F246B5">
        <w:rPr>
          <w:rStyle w:val="fontstyle01"/>
          <w:rFonts w:asciiTheme="minorHAnsi" w:hAnsiTheme="minorHAnsi" w:cstheme="minorHAnsi"/>
        </w:rPr>
        <w:t>fenyegetőzést</w:t>
      </w:r>
      <w:proofErr w:type="spellEnd"/>
      <w:r w:rsidRPr="00F246B5">
        <w:rPr>
          <w:rStyle w:val="fontstyle01"/>
          <w:rFonts w:asciiTheme="minorHAnsi" w:hAnsiTheme="minorHAnsi" w:cstheme="minorHAnsi"/>
        </w:rPr>
        <w:t xml:space="preserve"> és a pejoratív szavak („alkoholista”) használatát és inkább információközléssel, odaforduló attitűddel motiváljuk a pácienst.}</w:t>
      </w:r>
    </w:p>
    <w:p w14:paraId="23F2CD29" w14:textId="68D9B37B" w:rsidR="00F33B39" w:rsidRPr="00F246B5" w:rsidRDefault="00F33B39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</w:p>
    <w:p w14:paraId="066B6436" w14:textId="4426BD19" w:rsidR="00B81A31" w:rsidRPr="00F246B5" w:rsidRDefault="00B81A31" w:rsidP="00523B99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>Teszteredmények visszajelzése</w:t>
      </w:r>
    </w:p>
    <w:p w14:paraId="3BA6C246" w14:textId="270D1FDD" w:rsidR="001758C4" w:rsidRPr="00F246B5" w:rsidRDefault="00B81A31" w:rsidP="0025256F">
      <w:pPr>
        <w:pStyle w:val="Listaszerbekezds"/>
        <w:spacing w:line="276" w:lineRule="auto"/>
        <w:ind w:left="1080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 xml:space="preserve">„Kiértékeltem a tesztjét, és a válaszaiból úgy tűnik, hogy a jelenlegi alkoholfogyasztási szokások mellett nagy kockázata van annak, hogy </w:t>
      </w:r>
      <w:r w:rsidR="000609FB" w:rsidRPr="00F246B5">
        <w:rPr>
          <w:rFonts w:cstheme="minorHAnsi"/>
          <w:i/>
          <w:iCs/>
        </w:rPr>
        <w:t xml:space="preserve">további </w:t>
      </w:r>
      <w:r w:rsidRPr="00F246B5">
        <w:rPr>
          <w:rFonts w:cstheme="minorHAnsi"/>
          <w:i/>
          <w:iCs/>
        </w:rPr>
        <w:t>alkohollal összefüggő problémái vannak/lesznek. Erről szeretnék Önnel néhány percben beszélni.</w:t>
      </w:r>
      <w:r w:rsidR="00682FB6" w:rsidRPr="00F246B5">
        <w:rPr>
          <w:rFonts w:cstheme="minorHAnsi"/>
          <w:i/>
          <w:iCs/>
        </w:rPr>
        <w:t>” „Ön az eredmények alapján a 2. kockázati csoportba tartozik, akinél</w:t>
      </w:r>
      <w:r w:rsidR="000609FB" w:rsidRPr="00F246B5">
        <w:rPr>
          <w:rFonts w:cstheme="minorHAnsi"/>
          <w:i/>
          <w:iCs/>
        </w:rPr>
        <w:t xml:space="preserve"> nagyobb eséllyel alakul ki alkohollal összefüggő probléma."</w:t>
      </w:r>
    </w:p>
    <w:p w14:paraId="7F8A06A0" w14:textId="6F406DF0" w:rsidR="001758C4" w:rsidRPr="00F246B5" w:rsidRDefault="001758C4" w:rsidP="00523B99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 xml:space="preserve"> </w:t>
      </w:r>
      <w:r w:rsidR="00571C48" w:rsidRPr="00F246B5">
        <w:rPr>
          <w:rFonts w:cstheme="minorHAnsi"/>
          <w:b/>
          <w:bCs/>
        </w:rPr>
        <w:t>T</w:t>
      </w:r>
      <w:r w:rsidRPr="00F246B5">
        <w:rPr>
          <w:rFonts w:cstheme="minorHAnsi"/>
          <w:b/>
          <w:bCs/>
        </w:rPr>
        <w:t>udakozódás</w:t>
      </w:r>
      <w:r w:rsidRPr="00F246B5">
        <w:rPr>
          <w:rFonts w:cstheme="minorHAnsi"/>
          <w:i/>
          <w:iCs/>
        </w:rPr>
        <w:t xml:space="preserve"> "</w:t>
      </w:r>
      <w:r w:rsidR="00A743AE" w:rsidRPr="00F246B5">
        <w:rPr>
          <w:rFonts w:cstheme="minorHAnsi"/>
          <w:i/>
          <w:iCs/>
        </w:rPr>
        <w:t xml:space="preserve">Mit gondol az alkoholfogyasztási szokásairól? Mikor és mennyi alkoholt fogyaszt? </w:t>
      </w:r>
      <w:r w:rsidR="00A743AE" w:rsidRPr="00F246B5">
        <w:rPr>
          <w:rFonts w:cstheme="minorHAnsi"/>
        </w:rPr>
        <w:t>T</w:t>
      </w:r>
      <w:r w:rsidRPr="00F246B5">
        <w:rPr>
          <w:rFonts w:cstheme="minorHAnsi"/>
        </w:rPr>
        <w:t>udta-e, hogy az alkoholfogyasztás súlyos egészségkárosító hatással bír?</w:t>
      </w:r>
      <w:r w:rsidR="00571C48" w:rsidRPr="00F246B5">
        <w:rPr>
          <w:rFonts w:cstheme="minorHAnsi"/>
        </w:rPr>
        <w:t xml:space="preserve"> </w:t>
      </w:r>
      <w:r w:rsidRPr="00F246B5">
        <w:rPr>
          <w:rFonts w:cstheme="minorHAnsi"/>
        </w:rPr>
        <w:t>Mit gondol erről?</w:t>
      </w:r>
      <w:r w:rsidR="00571C48" w:rsidRPr="00F246B5">
        <w:rPr>
          <w:rFonts w:cstheme="minorHAnsi"/>
        </w:rPr>
        <w:t>"</w:t>
      </w:r>
    </w:p>
    <w:p w14:paraId="64FEE76B" w14:textId="23689A60" w:rsidR="00B81A31" w:rsidRPr="00F246B5" w:rsidRDefault="001758C4" w:rsidP="00523B99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 xml:space="preserve"> </w:t>
      </w:r>
      <w:r w:rsidR="00D76CD5" w:rsidRPr="00F246B5">
        <w:rPr>
          <w:rFonts w:cstheme="minorHAnsi"/>
          <w:b/>
          <w:bCs/>
        </w:rPr>
        <w:t>Tanács,</w:t>
      </w:r>
      <w:r w:rsidR="00D76CD5" w:rsidRPr="00F246B5">
        <w:rPr>
          <w:rFonts w:cstheme="minorHAnsi"/>
        </w:rPr>
        <w:t xml:space="preserve"> Felvilágosítás</w:t>
      </w:r>
      <w:r w:rsidR="00A14E36" w:rsidRPr="00F246B5">
        <w:rPr>
          <w:rFonts w:cstheme="minorHAnsi"/>
        </w:rPr>
        <w:t xml:space="preserve"> a kockázatokról</w:t>
      </w:r>
    </w:p>
    <w:p w14:paraId="687D3E00" w14:textId="351C83E3" w:rsidR="00197425" w:rsidRPr="00F246B5" w:rsidRDefault="00197425" w:rsidP="00523B99">
      <w:pPr>
        <w:pStyle w:val="Listaszerbekezds"/>
        <w:numPr>
          <w:ilvl w:val="4"/>
          <w:numId w:val="5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 xml:space="preserve"> </w:t>
      </w:r>
      <w:r w:rsidRPr="00F246B5">
        <w:rPr>
          <w:rFonts w:cstheme="minorHAnsi"/>
          <w:b/>
          <w:bCs/>
          <w:i/>
          <w:iCs/>
        </w:rPr>
        <w:t>AP-vel való összefüggés</w:t>
      </w:r>
      <w:r w:rsidRPr="00F246B5">
        <w:rPr>
          <w:rFonts w:cstheme="minorHAnsi"/>
          <w:i/>
          <w:iCs/>
        </w:rPr>
        <w:t xml:space="preserve"> </w:t>
      </w:r>
      <w:r w:rsidR="00A14E36" w:rsidRPr="00F246B5">
        <w:rPr>
          <w:rFonts w:cstheme="minorHAnsi"/>
          <w:i/>
          <w:iCs/>
        </w:rPr>
        <w:t>„A rendszeres alkoholfogyasztás különböző szervi betegségeket okozhat Önnél is. Fontos lenne csökkentenie az ivást, hogy elkerülje ezeket</w:t>
      </w:r>
      <w:r w:rsidR="00C61D2F" w:rsidRPr="00C135CB">
        <w:rPr>
          <w:rFonts w:cstheme="minorHAnsi"/>
          <w:i/>
          <w:iCs/>
        </w:rPr>
        <w:t>. Tudta, hogy a</w:t>
      </w:r>
      <w:r w:rsidR="00A743AE" w:rsidRPr="00C135CB">
        <w:rPr>
          <w:rFonts w:cstheme="minorHAnsi"/>
          <w:i/>
          <w:iCs/>
        </w:rPr>
        <w:t>z alkohol és a dohányzás rizikótényezője a hasnyálmirigy gyulladásnak</w:t>
      </w:r>
      <w:r w:rsidR="00C61D2F" w:rsidRPr="00C135CB">
        <w:rPr>
          <w:rFonts w:cstheme="minorHAnsi"/>
          <w:i/>
          <w:iCs/>
        </w:rPr>
        <w:t>?</w:t>
      </w:r>
      <w:r w:rsidR="00A743AE" w:rsidRPr="00C135CB">
        <w:rPr>
          <w:rFonts w:cstheme="minorHAnsi"/>
          <w:i/>
          <w:iCs/>
        </w:rPr>
        <w:t xml:space="preserve"> Az alkohol és a dohányzás együtt négyszeresére növeli a hasnyálmirigy gyulladás valószínűségét."</w:t>
      </w:r>
    </w:p>
    <w:p w14:paraId="204DAAE7" w14:textId="77777777" w:rsidR="00197425" w:rsidRPr="00F246B5" w:rsidRDefault="00197425" w:rsidP="00523B99">
      <w:pPr>
        <w:pStyle w:val="Listaszerbekezds"/>
        <w:numPr>
          <w:ilvl w:val="4"/>
          <w:numId w:val="5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  <w:b/>
          <w:bCs/>
        </w:rPr>
        <w:t>Napi limit ismertetése</w:t>
      </w:r>
      <w:r w:rsidRPr="00F246B5">
        <w:rPr>
          <w:rFonts w:cstheme="minorHAnsi"/>
        </w:rPr>
        <w:t xml:space="preserve"> </w:t>
      </w:r>
      <w:r w:rsidRPr="00F246B5">
        <w:rPr>
          <w:rFonts w:cstheme="minorHAnsi"/>
          <w:i/>
          <w:iCs/>
        </w:rPr>
        <w:t xml:space="preserve">„A szakértők szerint sosem szabad napi két italnál többet inni, és mindig kell hetente minimum két alkoholmentes nap. Mindig kerülje a részegséget!” </w:t>
      </w:r>
    </w:p>
    <w:p w14:paraId="11AE38E4" w14:textId="767581C9" w:rsidR="00DF7A1E" w:rsidRPr="00DF7A1E" w:rsidRDefault="00197425" w:rsidP="00523B99">
      <w:pPr>
        <w:pStyle w:val="Listaszerbekezds"/>
        <w:numPr>
          <w:ilvl w:val="4"/>
          <w:numId w:val="5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 xml:space="preserve"> </w:t>
      </w:r>
      <w:r w:rsidRPr="00F246B5">
        <w:rPr>
          <w:rFonts w:cstheme="minorHAnsi"/>
          <w:b/>
          <w:bCs/>
        </w:rPr>
        <w:t>Egységek ismertetése a pácienssel</w:t>
      </w:r>
      <w:r w:rsidR="00DF7A1E">
        <w:rPr>
          <w:rFonts w:cstheme="minorHAnsi"/>
          <w:b/>
          <w:bCs/>
        </w:rPr>
        <w:t xml:space="preserve"> </w:t>
      </w:r>
      <w:r w:rsidR="00DF7A1E" w:rsidRPr="00DF7A1E">
        <w:rPr>
          <w:rFonts w:cstheme="minorHAnsi"/>
        </w:rPr>
        <w:t>– 1. ábra</w:t>
      </w:r>
    </w:p>
    <w:p w14:paraId="40C74A78" w14:textId="66F9E3DA" w:rsidR="000609FB" w:rsidRPr="00DF7A1E" w:rsidRDefault="000609FB" w:rsidP="00523B99">
      <w:pPr>
        <w:pStyle w:val="Listaszerbekezds"/>
        <w:numPr>
          <w:ilvl w:val="4"/>
          <w:numId w:val="5"/>
        </w:numPr>
        <w:spacing w:line="276" w:lineRule="auto"/>
        <w:jc w:val="both"/>
        <w:rPr>
          <w:rFonts w:cstheme="minorHAnsi"/>
          <w:i/>
          <w:iCs/>
        </w:rPr>
      </w:pPr>
      <w:r w:rsidRPr="00DF7A1E">
        <w:rPr>
          <w:rFonts w:cstheme="minorHAnsi"/>
          <w:b/>
          <w:bCs/>
        </w:rPr>
        <w:t>K</w:t>
      </w:r>
      <w:r w:rsidR="001758C4" w:rsidRPr="00DF7A1E">
        <w:rPr>
          <w:rFonts w:cstheme="minorHAnsi"/>
          <w:b/>
          <w:bCs/>
        </w:rPr>
        <w:t>ockázatos ivás egyéb hatásai</w:t>
      </w:r>
      <w:r w:rsidR="001758C4" w:rsidRPr="00DF7A1E">
        <w:rPr>
          <w:rFonts w:cstheme="minorHAnsi"/>
          <w:i/>
          <w:iCs/>
        </w:rPr>
        <w:t xml:space="preserve"> </w:t>
      </w:r>
      <w:r w:rsidR="0026709D" w:rsidRPr="00DF7A1E">
        <w:rPr>
          <w:rFonts w:cstheme="minorHAnsi"/>
          <w:i/>
          <w:iCs/>
        </w:rPr>
        <w:t>–</w:t>
      </w:r>
      <w:r w:rsidR="001758C4" w:rsidRPr="00DF7A1E">
        <w:rPr>
          <w:rFonts w:cstheme="minorHAnsi"/>
          <w:i/>
          <w:iCs/>
        </w:rPr>
        <w:t xml:space="preserve"> </w:t>
      </w:r>
      <w:r w:rsidR="0089713F" w:rsidRPr="00DF7A1E">
        <w:rPr>
          <w:rFonts w:cstheme="minorHAnsi"/>
          <w:i/>
          <w:iCs/>
        </w:rPr>
        <w:t xml:space="preserve">2. </w:t>
      </w:r>
      <w:r w:rsidR="001758C4" w:rsidRPr="00DF7A1E">
        <w:rPr>
          <w:rFonts w:cstheme="minorHAnsi"/>
          <w:i/>
          <w:iCs/>
        </w:rPr>
        <w:t>ábra</w:t>
      </w:r>
      <w:r w:rsidR="00053C7E" w:rsidRPr="00DF7A1E">
        <w:rPr>
          <w:rFonts w:cstheme="minorHAnsi"/>
          <w:i/>
          <w:iCs/>
        </w:rPr>
        <w:t xml:space="preserve"> "Az alábbi ábrán összefoglalva láthatjuk a kockázatos ivás egészségügyi hatásait."</w:t>
      </w:r>
    </w:p>
    <w:p w14:paraId="5C2EA66B" w14:textId="36B1C7FD" w:rsidR="0092170D" w:rsidRPr="00DF7A1E" w:rsidRDefault="00D76CD5" w:rsidP="00523B99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DF7A1E">
        <w:rPr>
          <w:rFonts w:cstheme="minorHAnsi"/>
          <w:b/>
          <w:bCs/>
        </w:rPr>
        <w:t>T</w:t>
      </w:r>
      <w:r w:rsidR="0026709D" w:rsidRPr="00DF7A1E">
        <w:rPr>
          <w:rFonts w:cstheme="minorHAnsi"/>
          <w:b/>
          <w:bCs/>
        </w:rPr>
        <w:t>ájékozódás</w:t>
      </w:r>
      <w:r w:rsidR="0092170D" w:rsidRPr="00F246B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04D163" wp14:editId="59E18E6B">
                <wp:simplePos x="0" y="0"/>
                <wp:positionH relativeFrom="margin">
                  <wp:posOffset>738505</wp:posOffset>
                </wp:positionH>
                <wp:positionV relativeFrom="paragraph">
                  <wp:posOffset>504825</wp:posOffset>
                </wp:positionV>
                <wp:extent cx="4533900" cy="1600200"/>
                <wp:effectExtent l="0" t="0" r="19050" b="1905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7A28B" w14:textId="216FE6B4" w:rsidR="0092170D" w:rsidRPr="002216DB" w:rsidRDefault="0092170D" w:rsidP="00523B99">
                            <w:pPr>
                              <w:pStyle w:val="Listaszerbekezds"/>
                              <w:numPr>
                                <w:ilvl w:val="2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Relevance/Jelent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s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 xml:space="preserve">g: a </w:t>
                            </w:r>
                            <w:r w:rsidR="00687710">
                              <w:t>változás</w:t>
                            </w:r>
                            <w:r w:rsidRPr="002216DB">
                              <w:t xml:space="preserve"> jelentőségének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hangsúlyozása</w:t>
                            </w:r>
                          </w:p>
                          <w:p w14:paraId="35237F7F" w14:textId="77777777" w:rsidR="0092170D" w:rsidRDefault="0092170D" w:rsidP="00523B99">
                            <w:pPr>
                              <w:pStyle w:val="Listaszerbekezds"/>
                              <w:numPr>
                                <w:ilvl w:val="2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Risks/Kock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>zatok: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kockázati tényezők ismertetése</w:t>
                            </w:r>
                          </w:p>
                          <w:p w14:paraId="599EDFFD" w14:textId="77777777" w:rsidR="00687710" w:rsidRDefault="0092170D" w:rsidP="00523B99">
                            <w:pPr>
                              <w:pStyle w:val="Listaszerbekezds"/>
                              <w:numPr>
                                <w:ilvl w:val="2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Rewards/El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ny</w:t>
                            </w:r>
                            <w:r w:rsidRPr="002216DB">
                              <w:rPr>
                                <w:rFonts w:hint="eastAsia"/>
                              </w:rPr>
                              <w:t>ö</w:t>
                            </w:r>
                            <w:r w:rsidRPr="002216DB">
                              <w:t xml:space="preserve">k: a </w:t>
                            </w:r>
                            <w:r w:rsidR="00687710">
                              <w:t>változássa</w:t>
                            </w:r>
                            <w:r w:rsidRPr="002216DB">
                              <w:t>l járó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előnyök ismertetése</w:t>
                            </w:r>
                          </w:p>
                          <w:p w14:paraId="5C17474C" w14:textId="7193CF1E" w:rsidR="0092170D" w:rsidRDefault="0092170D" w:rsidP="00523B99">
                            <w:pPr>
                              <w:pStyle w:val="Listaszerbekezds"/>
                              <w:numPr>
                                <w:ilvl w:val="2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 xml:space="preserve"> Road-blocks/akad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>lyoz</w:t>
                            </w:r>
                            <w:r w:rsidRPr="002216DB">
                              <w:rPr>
                                <w:rFonts w:hint="eastAsia"/>
                              </w:rPr>
                              <w:t>ó</w:t>
                            </w:r>
                            <w:r w:rsidRPr="002216DB">
                              <w:t xml:space="preserve"> t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nyez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 xml:space="preserve">k: a </w:t>
                            </w:r>
                            <w:r w:rsidR="00687710">
                              <w:t>változás</w:t>
                            </w:r>
                            <w:r w:rsidRPr="002216DB">
                              <w:t>t akadályozó, megnehezítő</w:t>
                            </w:r>
                            <w:r>
                              <w:t xml:space="preserve"> </w:t>
                            </w:r>
                            <w:r w:rsidRPr="002216DB">
                              <w:t>körülmények</w:t>
                            </w:r>
                            <w:r>
                              <w:t xml:space="preserve"> </w:t>
                            </w:r>
                            <w:r w:rsidRPr="002216DB">
                              <w:t>feltárása</w:t>
                            </w:r>
                          </w:p>
                          <w:p w14:paraId="04171D5B" w14:textId="44092E0F" w:rsidR="0092170D" w:rsidRDefault="0092170D" w:rsidP="00523B99">
                            <w:pPr>
                              <w:pStyle w:val="Listaszerbekezds"/>
                              <w:numPr>
                                <w:ilvl w:val="2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Repetition/Ism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tl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d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 xml:space="preserve"> tan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 xml:space="preserve">cs: a </w:t>
                            </w:r>
                            <w:r w:rsidR="00687710">
                              <w:t>változtatá</w:t>
                            </w:r>
                            <w:r w:rsidRPr="002216DB">
                              <w:t>s tanácsolása többszöri alkalommal</w:t>
                            </w:r>
                          </w:p>
                          <w:p w14:paraId="05CDF15F" w14:textId="77777777" w:rsidR="0092170D" w:rsidRDefault="0092170D" w:rsidP="009217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D16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8.15pt;margin-top:39.75pt;width:357pt;height:12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">
                <v:textbox>
                  <w:txbxContent>
                    <w:p w14:paraId="16F7A28B" w14:textId="216FE6B4" w:rsidR="0092170D" w:rsidRPr="002216DB" w:rsidRDefault="0092170D" w:rsidP="00523B99">
                      <w:pPr>
                        <w:pStyle w:val="Listaszerbekezds"/>
                        <w:numPr>
                          <w:ilvl w:val="2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Relevance</w:t>
                      </w:r>
                      <w:proofErr w:type="spellEnd"/>
                      <w:r w:rsidRPr="002216DB">
                        <w:t>/Jelent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s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 xml:space="preserve">g: a </w:t>
                      </w:r>
                      <w:r w:rsidR="00687710">
                        <w:t>változás</w:t>
                      </w:r>
                      <w:r w:rsidRPr="002216DB">
                        <w:t xml:space="preserve"> jelentőségének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hangsúlyozása</w:t>
                      </w:r>
                    </w:p>
                    <w:p w14:paraId="35237F7F" w14:textId="77777777" w:rsidR="0092170D" w:rsidRDefault="0092170D" w:rsidP="00523B99">
                      <w:pPr>
                        <w:pStyle w:val="Listaszerbekezds"/>
                        <w:numPr>
                          <w:ilvl w:val="2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Risks</w:t>
                      </w:r>
                      <w:proofErr w:type="spellEnd"/>
                      <w:r w:rsidRPr="002216DB">
                        <w:t>/Kock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>zatok: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kockázati tényezők ismertetése</w:t>
                      </w:r>
                    </w:p>
                    <w:p w14:paraId="599EDFFD" w14:textId="77777777" w:rsidR="00687710" w:rsidRDefault="0092170D" w:rsidP="00523B99">
                      <w:pPr>
                        <w:pStyle w:val="Listaszerbekezds"/>
                        <w:numPr>
                          <w:ilvl w:val="2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Rewards</w:t>
                      </w:r>
                      <w:proofErr w:type="spellEnd"/>
                      <w:r w:rsidRPr="002216DB">
                        <w:t>/El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ny</w:t>
                      </w:r>
                      <w:r w:rsidRPr="002216DB">
                        <w:rPr>
                          <w:rFonts w:hint="eastAsia"/>
                        </w:rPr>
                        <w:t>ö</w:t>
                      </w:r>
                      <w:r w:rsidRPr="002216DB">
                        <w:t xml:space="preserve">k: a </w:t>
                      </w:r>
                      <w:r w:rsidR="00687710">
                        <w:t>változássa</w:t>
                      </w:r>
                      <w:r w:rsidRPr="002216DB">
                        <w:t>l járó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előnyök ismertetése</w:t>
                      </w:r>
                    </w:p>
                    <w:p w14:paraId="5C17474C" w14:textId="7193CF1E" w:rsidR="0092170D" w:rsidRDefault="0092170D" w:rsidP="00523B99">
                      <w:pPr>
                        <w:pStyle w:val="Listaszerbekezds"/>
                        <w:numPr>
                          <w:ilvl w:val="2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2216DB">
                        <w:t xml:space="preserve"> </w:t>
                      </w:r>
                      <w:proofErr w:type="spellStart"/>
                      <w:r w:rsidRPr="002216DB">
                        <w:t>Road-blocks</w:t>
                      </w:r>
                      <w:proofErr w:type="spellEnd"/>
                      <w:r w:rsidRPr="002216DB">
                        <w:t>/akad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>lyoz</w:t>
                      </w:r>
                      <w:r w:rsidRPr="002216DB">
                        <w:rPr>
                          <w:rFonts w:hint="eastAsia"/>
                        </w:rPr>
                        <w:t>ó</w:t>
                      </w:r>
                      <w:r w:rsidRPr="002216DB">
                        <w:t xml:space="preserve"> t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nyez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 xml:space="preserve">k: a </w:t>
                      </w:r>
                      <w:r w:rsidR="00687710">
                        <w:t>változás</w:t>
                      </w:r>
                      <w:r w:rsidRPr="002216DB">
                        <w:t>t akadályozó, megnehezítő</w:t>
                      </w:r>
                      <w:r>
                        <w:t xml:space="preserve"> </w:t>
                      </w:r>
                      <w:r w:rsidRPr="002216DB">
                        <w:t>körülmények</w:t>
                      </w:r>
                      <w:r>
                        <w:t xml:space="preserve"> </w:t>
                      </w:r>
                      <w:r w:rsidRPr="002216DB">
                        <w:t>feltárása</w:t>
                      </w:r>
                    </w:p>
                    <w:p w14:paraId="04171D5B" w14:textId="44092E0F" w:rsidR="0092170D" w:rsidRDefault="0092170D" w:rsidP="00523B99">
                      <w:pPr>
                        <w:pStyle w:val="Listaszerbekezds"/>
                        <w:numPr>
                          <w:ilvl w:val="2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Repetition</w:t>
                      </w:r>
                      <w:proofErr w:type="spellEnd"/>
                      <w:r w:rsidRPr="002216DB">
                        <w:t>/Ism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tl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d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 xml:space="preserve"> tan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 xml:space="preserve">cs: a </w:t>
                      </w:r>
                      <w:r w:rsidR="00687710">
                        <w:t>változtatá</w:t>
                      </w:r>
                      <w:r w:rsidRPr="002216DB">
                        <w:t>s tanácsolása többszöri alkalommal</w:t>
                      </w:r>
                    </w:p>
                    <w:p w14:paraId="05CDF15F" w14:textId="77777777" w:rsidR="0092170D" w:rsidRDefault="0092170D" w:rsidP="0092170D"/>
                  </w:txbxContent>
                </v:textbox>
                <w10:wrap type="square" anchorx="margin"/>
              </v:shape>
            </w:pict>
          </mc:Fallback>
        </mc:AlternateContent>
      </w:r>
      <w:r w:rsidR="0092170D" w:rsidRPr="00DF7A1E">
        <w:rPr>
          <w:rFonts w:cstheme="minorHAnsi"/>
        </w:rPr>
        <w:t xml:space="preserve"> (a leszokás szándékára való rákérdezés, a motiváció felkeltése vagy megerősítése) - A leszokás iránti motiváció erősítésére szolgáló alapelemek (WHO) </w:t>
      </w:r>
      <w:r w:rsidR="00053C7E" w:rsidRPr="00DF7A1E">
        <w:rPr>
          <w:rFonts w:cstheme="minorHAnsi"/>
        </w:rPr>
        <w:t xml:space="preserve">- </w:t>
      </w:r>
      <w:r w:rsidR="0092170D" w:rsidRPr="00DF7A1E">
        <w:rPr>
          <w:rFonts w:cstheme="minorHAnsi"/>
        </w:rPr>
        <w:t>5R</w:t>
      </w:r>
    </w:p>
    <w:p w14:paraId="04B3318A" w14:textId="77777777" w:rsidR="0092170D" w:rsidRPr="00F246B5" w:rsidRDefault="0092170D" w:rsidP="0025256F">
      <w:pPr>
        <w:pStyle w:val="Listaszerbekezds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</w:p>
    <w:p w14:paraId="27BEF5CB" w14:textId="36A5F817" w:rsidR="0092170D" w:rsidRPr="00F246B5" w:rsidRDefault="0092170D" w:rsidP="00523B99">
      <w:pPr>
        <w:pStyle w:val="Listaszerbekezds"/>
        <w:numPr>
          <w:ilvl w:val="1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Okok a </w:t>
      </w:r>
      <w:r w:rsidR="00687710" w:rsidRPr="00F246B5">
        <w:rPr>
          <w:rFonts w:cstheme="minorHAnsi"/>
        </w:rPr>
        <w:t>változásra</w:t>
      </w:r>
      <w:r w:rsidRPr="00F246B5">
        <w:rPr>
          <w:rFonts w:cstheme="minorHAnsi"/>
        </w:rPr>
        <w:t xml:space="preserve"> (jelentőség): </w:t>
      </w:r>
      <w:r w:rsidRPr="00F246B5">
        <w:rPr>
          <w:rFonts w:cstheme="minorHAnsi"/>
          <w:i/>
          <w:iCs/>
        </w:rPr>
        <w:t xml:space="preserve">„Volt valami, ami arra késztette, hogy </w:t>
      </w:r>
      <w:r w:rsidR="00C53FA0" w:rsidRPr="00F246B5">
        <w:rPr>
          <w:rFonts w:cstheme="minorHAnsi"/>
          <w:i/>
          <w:iCs/>
        </w:rPr>
        <w:t>csökkentse az alkoholfogyasztást</w:t>
      </w:r>
      <w:r w:rsidRPr="00F246B5">
        <w:rPr>
          <w:rFonts w:cstheme="minorHAnsi"/>
          <w:i/>
          <w:iCs/>
        </w:rPr>
        <w:t xml:space="preserve">?” Milyen személyes okai lehetnek a </w:t>
      </w:r>
      <w:r w:rsidR="00C53FA0" w:rsidRPr="00F246B5">
        <w:rPr>
          <w:rFonts w:cstheme="minorHAnsi"/>
          <w:i/>
          <w:iCs/>
        </w:rPr>
        <w:t>változásnak</w:t>
      </w:r>
      <w:r w:rsidRPr="00F246B5">
        <w:rPr>
          <w:rFonts w:cstheme="minorHAnsi"/>
          <w:i/>
          <w:iCs/>
        </w:rPr>
        <w:t>?"</w:t>
      </w:r>
    </w:p>
    <w:p w14:paraId="29925CE9" w14:textId="1F6AE884" w:rsidR="0092170D" w:rsidRPr="00F246B5" w:rsidRDefault="0092170D" w:rsidP="00523B99">
      <w:pPr>
        <w:pStyle w:val="Listaszerbekezds"/>
        <w:numPr>
          <w:ilvl w:val="1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Észlelt </w:t>
      </w:r>
      <w:r w:rsidR="00AE503F" w:rsidRPr="00F246B5">
        <w:rPr>
          <w:rFonts w:cstheme="minorHAnsi"/>
        </w:rPr>
        <w:t>k</w:t>
      </w:r>
      <w:r w:rsidRPr="00F246B5">
        <w:rPr>
          <w:rFonts w:cstheme="minorHAnsi"/>
        </w:rPr>
        <w:t>ockázatok, előnyök</w:t>
      </w:r>
      <w:r w:rsidR="00C43185" w:rsidRPr="00F246B5">
        <w:rPr>
          <w:rFonts w:cstheme="minorHAnsi"/>
        </w:rPr>
        <w:t>:</w:t>
      </w:r>
      <w:r w:rsidRPr="00F246B5">
        <w:rPr>
          <w:rFonts w:cstheme="minorHAnsi"/>
          <w:b/>
          <w:bCs/>
        </w:rPr>
        <w:t xml:space="preserve"> </w:t>
      </w:r>
      <w:r w:rsidRPr="00F246B5">
        <w:rPr>
          <w:rFonts w:cstheme="minorHAnsi"/>
        </w:rPr>
        <w:t>Milyen pozitív hatásai vannak az alkoholfogyasztásnak az életében? Milyen negatív hatásai vannak az alkoholfogyasztásnak az életében? (ambivalencia felkeltése)</w:t>
      </w:r>
    </w:p>
    <w:p w14:paraId="73593639" w14:textId="128A24E7" w:rsidR="00AE503F" w:rsidRPr="00F246B5" w:rsidRDefault="0092170D" w:rsidP="00523B99">
      <w:pPr>
        <w:pStyle w:val="Listaszerbekezds"/>
        <w:numPr>
          <w:ilvl w:val="1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Motiváció feltárása</w:t>
      </w:r>
      <w:r w:rsidRPr="00F246B5">
        <w:rPr>
          <w:rFonts w:cstheme="minorHAnsi"/>
          <w:i/>
          <w:iCs/>
        </w:rPr>
        <w:t xml:space="preserve"> </w:t>
      </w:r>
      <w:r w:rsidR="00AE503F" w:rsidRPr="00F246B5">
        <w:rPr>
          <w:rFonts w:cstheme="minorHAnsi"/>
          <w:i/>
          <w:iCs/>
        </w:rPr>
        <w:t xml:space="preserve">- </w:t>
      </w:r>
      <w:r w:rsidR="00AE503F" w:rsidRPr="00F246B5">
        <w:rPr>
          <w:rFonts w:cstheme="minorHAnsi"/>
        </w:rPr>
        <w:t xml:space="preserve">A Készségfelmérő skála (Miller 1999) segítségével határozzuk meg a páciens motiváltságát a változásra. </w:t>
      </w:r>
    </w:p>
    <w:p w14:paraId="40823054" w14:textId="23B97485" w:rsidR="00AE503F" w:rsidRPr="00F246B5" w:rsidRDefault="0022635F" w:rsidP="00523B99">
      <w:pPr>
        <w:pStyle w:val="Listaszerbekezds"/>
        <w:numPr>
          <w:ilvl w:val="4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 </w:t>
      </w:r>
      <w:r w:rsidR="00AE503F" w:rsidRPr="00F246B5">
        <w:rPr>
          <w:rFonts w:cstheme="minorHAnsi"/>
        </w:rPr>
        <w:t xml:space="preserve">Kérjük meg a pácienst, hogy 1 -10-ig terjedő skálán osztályozza, mennyire érzi fontosnak a változtatást az italozásban (1, egyáltalán nem fontos; 10, nagyon fontos). </w:t>
      </w:r>
    </w:p>
    <w:p w14:paraId="4AC2BEF0" w14:textId="4A2DD7F9" w:rsidR="00AE503F" w:rsidRPr="00F246B5" w:rsidRDefault="00AE503F" w:rsidP="0025256F">
      <w:pPr>
        <w:pStyle w:val="Listaszerbekezds"/>
        <w:spacing w:line="276" w:lineRule="auto"/>
        <w:ind w:left="1800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lastRenderedPageBreak/>
        <w:t xml:space="preserve">„Kérem, gondolja végig, hogy mennyire érzi fontosnak, hogy </w:t>
      </w:r>
      <w:r w:rsidR="00C53FA0" w:rsidRPr="00F246B5">
        <w:rPr>
          <w:rFonts w:cstheme="minorHAnsi"/>
          <w:i/>
          <w:iCs/>
        </w:rPr>
        <w:t>csökkentse az alkoholfogyasztást</w:t>
      </w:r>
      <w:r w:rsidRPr="00F246B5">
        <w:rPr>
          <w:rFonts w:cstheme="minorHAnsi"/>
          <w:i/>
          <w:iCs/>
        </w:rPr>
        <w:t>! Mondjon egy számot 1-és 10 között, ahol az 1 azt jelenti, hogy ez Önnek egyáltalán nem fontos, a 10 pedig erős szándékot jelent.”</w:t>
      </w:r>
    </w:p>
    <w:p w14:paraId="4DC43308" w14:textId="77777777" w:rsidR="0025256F" w:rsidRPr="00F246B5" w:rsidRDefault="00AE503F" w:rsidP="00523B99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>Kérdezzük</w:t>
      </w:r>
      <w:r w:rsidR="001C31CB" w:rsidRPr="00F246B5">
        <w:rPr>
          <w:rFonts w:cstheme="minorHAnsi"/>
        </w:rPr>
        <w:t xml:space="preserve"> meg a pácienst, hogy</w:t>
      </w:r>
      <w:r w:rsidRPr="00F246B5">
        <w:rPr>
          <w:rFonts w:cstheme="minorHAnsi"/>
        </w:rPr>
        <w:t xml:space="preserve"> miért nem adott kevesebb pontot</w:t>
      </w:r>
      <w:r w:rsidR="001C31CB" w:rsidRPr="00F246B5">
        <w:rPr>
          <w:rFonts w:cstheme="minorHAnsi"/>
        </w:rPr>
        <w:t xml:space="preserve">. Ezáltal hangosan </w:t>
      </w:r>
      <w:r w:rsidRPr="00F246B5">
        <w:rPr>
          <w:rFonts w:cstheme="minorHAnsi"/>
        </w:rPr>
        <w:t>megfogalmazza motivációját</w:t>
      </w:r>
      <w:r w:rsidR="001C31CB" w:rsidRPr="00F246B5">
        <w:rPr>
          <w:rFonts w:cstheme="minorHAnsi"/>
        </w:rPr>
        <w:t xml:space="preserve"> a változásra</w:t>
      </w:r>
      <w:r w:rsidR="00707E0B" w:rsidRPr="00F246B5">
        <w:rPr>
          <w:rFonts w:cstheme="minorHAnsi"/>
        </w:rPr>
        <w:t>.</w:t>
      </w:r>
    </w:p>
    <w:p w14:paraId="14B78056" w14:textId="199911B4" w:rsidR="00E0764E" w:rsidRPr="00F246B5" w:rsidRDefault="00A14E36" w:rsidP="0025256F">
      <w:pPr>
        <w:pStyle w:val="Listaszerbekezds"/>
        <w:spacing w:line="276" w:lineRule="auto"/>
        <w:ind w:left="1637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 xml:space="preserve">Teljes vagy részleges absztinencia </w:t>
      </w:r>
      <w:r w:rsidR="0092170D" w:rsidRPr="00F246B5">
        <w:rPr>
          <w:rFonts w:cstheme="minorHAnsi"/>
        </w:rPr>
        <w:t xml:space="preserve">kitűzése: </w:t>
      </w:r>
      <w:r w:rsidRPr="00F246B5">
        <w:rPr>
          <w:rFonts w:cstheme="minorHAnsi"/>
          <w:i/>
          <w:iCs/>
        </w:rPr>
        <w:t xml:space="preserve">„Sok embernek sikerül csökkentenie az alkoholbevitelt. Mit gondol, megpróbálkozna ezzel Ön is? </w:t>
      </w:r>
    </w:p>
    <w:p w14:paraId="7EF49CDD" w14:textId="316144D7" w:rsidR="00A14E36" w:rsidRPr="00F246B5" w:rsidRDefault="0092170D" w:rsidP="00523B99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>Önbizalom, akadályok feltérképezése, akadályozó tényezők:</w:t>
      </w:r>
      <w:r w:rsidRPr="00F246B5">
        <w:rPr>
          <w:rFonts w:cstheme="minorHAnsi"/>
          <w:b/>
          <w:bCs/>
          <w:i/>
          <w:iCs/>
        </w:rPr>
        <w:t xml:space="preserve"> </w:t>
      </w:r>
      <w:r w:rsidR="00E0764E" w:rsidRPr="00F246B5">
        <w:rPr>
          <w:rFonts w:cstheme="minorHAnsi"/>
          <w:i/>
          <w:iCs/>
        </w:rPr>
        <w:t>"1-10-ig Mennyire bízik abban, hogy képes változtatni?"</w:t>
      </w:r>
      <w:r w:rsidR="00E0764E" w:rsidRPr="00F246B5">
        <w:rPr>
          <w:rFonts w:cstheme="minorHAnsi"/>
        </w:rPr>
        <w:t xml:space="preserve">  Ha 10-nél kevesebb pontot adott, akkor kérdezzük meg, hogy mi kellene ahhoz, hogy magasabb pontszámot adhasson. </w:t>
      </w:r>
      <w:r w:rsidR="00E0764E" w:rsidRPr="00F246B5">
        <w:rPr>
          <w:rFonts w:cstheme="minorHAnsi"/>
          <w:i/>
          <w:iCs/>
        </w:rPr>
        <w:t>Van, ami akadályozza, hogy abbahagyja? Tudna ezen változtatni? Mi segíthetne, hogy változtatni tudjon?”</w:t>
      </w:r>
    </w:p>
    <w:p w14:paraId="7284EE36" w14:textId="5B744EA0" w:rsidR="00A14E36" w:rsidRPr="00F246B5" w:rsidRDefault="00D76CD5" w:rsidP="00523B99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</w:t>
      </w:r>
      <w:r w:rsidR="0026709D" w:rsidRPr="00F246B5">
        <w:rPr>
          <w:rFonts w:cstheme="minorHAnsi"/>
          <w:b/>
          <w:bCs/>
        </w:rPr>
        <w:t>ámogatás</w:t>
      </w:r>
      <w:r w:rsidR="0026709D" w:rsidRPr="00F246B5">
        <w:rPr>
          <w:rFonts w:cstheme="minorHAnsi"/>
        </w:rPr>
        <w:t xml:space="preserve"> </w:t>
      </w:r>
    </w:p>
    <w:p w14:paraId="397E3544" w14:textId="7E18E8E4" w:rsidR="00E0764E" w:rsidRPr="00F246B5" w:rsidRDefault="00E0764E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 xml:space="preserve">Nagy kockázatú helyzetek felmérése, kulcsingerek azonosítása - </w:t>
      </w:r>
      <w:r w:rsidRPr="00F246B5">
        <w:rPr>
          <w:rFonts w:cstheme="minorHAnsi"/>
          <w:i/>
          <w:iCs/>
        </w:rPr>
        <w:t>„Az alkoholfogyasztásunk gyakran függ attól, milyen hangulatban vagyunk, kikkel vagyunk együtt, hol vagyunk és éppen mennyire elérhető az alkohol. Mik azok a helyzetek, ahol leggyakrabban iszik? M</w:t>
      </w:r>
      <w:r w:rsidR="00384427" w:rsidRPr="00F246B5">
        <w:rPr>
          <w:rFonts w:cstheme="minorHAnsi"/>
          <w:i/>
          <w:iCs/>
        </w:rPr>
        <w:t>it gondol m</w:t>
      </w:r>
      <w:r w:rsidRPr="00F246B5">
        <w:rPr>
          <w:rFonts w:cstheme="minorHAnsi"/>
          <w:i/>
          <w:iCs/>
        </w:rPr>
        <w:t>ilyen megoldásokkal lehetne elkerülni ezeket a helyzeteket?"</w:t>
      </w:r>
    </w:p>
    <w:p w14:paraId="5896015B" w14:textId="7CFC05DA" w:rsidR="00384427" w:rsidRPr="00F246B5" w:rsidRDefault="00384427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Előnyök megerősítése</w:t>
      </w:r>
      <w:r w:rsidRPr="00F246B5">
        <w:rPr>
          <w:rFonts w:cstheme="minorHAnsi"/>
          <w:b/>
          <w:bCs/>
          <w:i/>
          <w:iCs/>
        </w:rPr>
        <w:t>: „</w:t>
      </w:r>
      <w:r w:rsidRPr="00F246B5">
        <w:rPr>
          <w:rFonts w:cstheme="minorHAnsi"/>
          <w:i/>
          <w:iCs/>
        </w:rPr>
        <w:t>Ha abbahagyja, csökkenti az alkoholfogyasztást egészségesebb lesz, hosszabb ideig fog élni. Egészségesebbnek fogja érezni magát, kisebb eséllyel alakul ki újabb egészségügyi szövődmény."</w:t>
      </w:r>
    </w:p>
    <w:p w14:paraId="015F54DF" w14:textId="75776DE4" w:rsidR="0026709D" w:rsidRPr="00F246B5" w:rsidRDefault="00E0764E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 xml:space="preserve">Bátorítás: </w:t>
      </w:r>
      <w:r w:rsidR="00A14E36" w:rsidRPr="00F246B5">
        <w:rPr>
          <w:rFonts w:cstheme="minorHAnsi"/>
          <w:i/>
          <w:iCs/>
        </w:rPr>
        <w:t>„Most, hogy hallott a veszélyekről, van kérdése? Sokan megnyugtatónak találják, hogy tehetnek valamit az egészségükért, biztos vagyok benne, hogy Önnek is sikerülni fog. Ha nehézségekbe ütközik, keresse fel az alábbi szakembert: ………………………”</w:t>
      </w:r>
      <w:r w:rsidRPr="00F246B5">
        <w:rPr>
          <w:rFonts w:cstheme="minorHAnsi"/>
          <w:i/>
          <w:iCs/>
        </w:rPr>
        <w:t xml:space="preserve"> </w:t>
      </w:r>
    </w:p>
    <w:p w14:paraId="630F43BE" w14:textId="3E6D981F" w:rsidR="006C2EAE" w:rsidRPr="00F246B5" w:rsidRDefault="00571C48" w:rsidP="00523B99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Tervezett követés</w:t>
      </w:r>
      <w:r w:rsidRPr="00F246B5">
        <w:rPr>
          <w:rFonts w:cstheme="minorHAnsi"/>
          <w:i/>
          <w:iCs/>
        </w:rPr>
        <w:t xml:space="preserve"> </w:t>
      </w:r>
      <w:r w:rsidR="0026709D" w:rsidRPr="00F246B5">
        <w:rPr>
          <w:rFonts w:cstheme="minorHAnsi"/>
          <w:i/>
          <w:iCs/>
        </w:rPr>
        <w:t xml:space="preserve">– </w:t>
      </w:r>
      <w:r w:rsidR="0026709D" w:rsidRPr="00F246B5">
        <w:rPr>
          <w:rFonts w:cstheme="minorHAnsi"/>
        </w:rPr>
        <w:t>kontroll</w:t>
      </w:r>
      <w:r w:rsidR="00F66733" w:rsidRPr="00F246B5">
        <w:rPr>
          <w:rFonts w:cstheme="minorHAnsi"/>
        </w:rPr>
        <w:t xml:space="preserve"> alkalom egyeztetése</w:t>
      </w:r>
      <w:r w:rsidR="0076582C">
        <w:rPr>
          <w:rFonts w:cstheme="minorHAnsi"/>
        </w:rPr>
        <w:t>, információs anyagok átadása</w:t>
      </w:r>
      <w:r w:rsidR="001C31CB" w:rsidRPr="00F246B5">
        <w:rPr>
          <w:rFonts w:cstheme="minorHAnsi"/>
        </w:rPr>
        <w:t>. Kérje meg a pácienst, hogy a következő alkalomig tegyen meg minden tőle telhetőt a változás érdekében.</w:t>
      </w:r>
    </w:p>
    <w:p w14:paraId="4CD8B1A4" w14:textId="77777777" w:rsidR="0022635F" w:rsidRPr="00F246B5" w:rsidRDefault="0022635F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</w:p>
    <w:p w14:paraId="72ABA8DA" w14:textId="77777777" w:rsidR="0089713F" w:rsidRPr="00F246B5" w:rsidRDefault="0089713F" w:rsidP="0025256F">
      <w:pPr>
        <w:jc w:val="both"/>
        <w:rPr>
          <w:rFonts w:cstheme="minorHAnsi"/>
          <w:b/>
          <w:bCs/>
          <w:u w:val="single"/>
        </w:rPr>
      </w:pPr>
      <w:r w:rsidRPr="00F246B5">
        <w:rPr>
          <w:rFonts w:cstheme="minorHAnsi"/>
          <w:b/>
          <w:bCs/>
          <w:u w:val="single"/>
        </w:rPr>
        <w:br w:type="page"/>
      </w:r>
    </w:p>
    <w:p w14:paraId="76F9E672" w14:textId="71C376A6" w:rsidR="00D55D82" w:rsidRPr="00F246B5" w:rsidRDefault="00D55D82" w:rsidP="0025256F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F246B5">
        <w:rPr>
          <w:rFonts w:cstheme="minorHAnsi"/>
          <w:b/>
          <w:bCs/>
          <w:u w:val="single"/>
        </w:rPr>
        <w:lastRenderedPageBreak/>
        <w:t>Rövid konzultáció a 3. kockázati csoport számára</w:t>
      </w:r>
      <w:r w:rsidR="006D3B8D" w:rsidRPr="00F246B5">
        <w:rPr>
          <w:rFonts w:cstheme="minorHAnsi"/>
          <w:b/>
          <w:bCs/>
          <w:u w:val="single"/>
        </w:rPr>
        <w:t xml:space="preserve"> - Ártalmas ivás</w:t>
      </w:r>
      <w:r w:rsidRPr="00F246B5">
        <w:rPr>
          <w:rFonts w:cstheme="minorHAnsi"/>
          <w:b/>
          <w:bCs/>
          <w:u w:val="single"/>
        </w:rPr>
        <w:t xml:space="preserve"> (16-19 pont teszteredmény)</w:t>
      </w:r>
    </w:p>
    <w:p w14:paraId="773BB4F4" w14:textId="07912419" w:rsidR="001E3501" w:rsidRPr="00F246B5" w:rsidRDefault="001E3501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  <w:r w:rsidRPr="00F246B5">
        <w:rPr>
          <w:rFonts w:cstheme="minorHAnsi"/>
        </w:rPr>
        <w:t xml:space="preserve">A rövid </w:t>
      </w:r>
      <w:r w:rsidR="00C44D75" w:rsidRPr="00F246B5">
        <w:rPr>
          <w:rFonts w:cstheme="minorHAnsi"/>
        </w:rPr>
        <w:t>konzultáció</w:t>
      </w:r>
      <w:r w:rsidRPr="00F246B5">
        <w:rPr>
          <w:rFonts w:cstheme="minorHAnsi"/>
        </w:rPr>
        <w:t xml:space="preserve"> egy szisztematikus, célzott, gyors értékelésen alapuló folyamat. Célja a túlzott alkoholfogyasztás okozta károk és ártalmak csökkentése.</w:t>
      </w:r>
      <w:r w:rsidR="00BB1A1E" w:rsidRPr="00F246B5">
        <w:rPr>
          <w:rFonts w:cstheme="minorHAnsi"/>
        </w:rPr>
        <w:t xml:space="preserve"> A csoportba tartozó személyeket </w:t>
      </w:r>
      <w:r w:rsidR="00CD07AE" w:rsidRPr="00F246B5">
        <w:rPr>
          <w:rFonts w:cstheme="minorHAnsi"/>
        </w:rPr>
        <w:t>már észlelhető, nagy mértékű alkoholfogyasztás jellemzi, aminek következtében fizikális vagy mentális problémáik is lehetnek. Jellemzően megjelennek sérülések, balesetek, munkahelyi, jogi és szociális problémák is náluk.</w:t>
      </w:r>
    </w:p>
    <w:p w14:paraId="30C45EFA" w14:textId="1D99A245" w:rsidR="00850397" w:rsidRPr="00F246B5" w:rsidRDefault="00D76CD5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>T</w:t>
      </w:r>
      <w:r w:rsidR="00850397" w:rsidRPr="00F246B5">
        <w:rPr>
          <w:rFonts w:cstheme="minorHAnsi"/>
          <w:b/>
          <w:bCs/>
        </w:rPr>
        <w:t>eszteredmények visszajelzése</w:t>
      </w:r>
      <w:r w:rsidR="00BA2F9E" w:rsidRPr="00F246B5">
        <w:rPr>
          <w:rFonts w:cstheme="minorHAnsi"/>
          <w:b/>
          <w:bCs/>
        </w:rPr>
        <w:t xml:space="preserve"> </w:t>
      </w:r>
      <w:r w:rsidR="00676B4B" w:rsidRPr="00F246B5">
        <w:rPr>
          <w:rFonts w:cstheme="minorHAnsi"/>
          <w:i/>
          <w:iCs/>
        </w:rPr>
        <w:t>„Az elért tesztpontszám és a fennálló tünetei alapján a nagyivók közé sorolható, ami jelentős kockázatot jelent az egészségi állapotára.”</w:t>
      </w:r>
    </w:p>
    <w:p w14:paraId="2EB4B49C" w14:textId="44F949AB" w:rsidR="00BA2F9E" w:rsidRPr="00F246B5" w:rsidRDefault="00D76CD5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</w:t>
      </w:r>
      <w:r w:rsidR="00850397" w:rsidRPr="00F246B5">
        <w:rPr>
          <w:rFonts w:cstheme="minorHAnsi"/>
          <w:b/>
          <w:bCs/>
        </w:rPr>
        <w:t>udakozódás</w:t>
      </w:r>
      <w:r w:rsidR="00F66733" w:rsidRPr="00F246B5">
        <w:rPr>
          <w:rFonts w:cstheme="minorHAnsi"/>
        </w:rPr>
        <w:t xml:space="preserve"> </w:t>
      </w:r>
      <w:r w:rsidR="0059592D" w:rsidRPr="00F246B5">
        <w:rPr>
          <w:rFonts w:cstheme="minorHAnsi"/>
          <w:i/>
          <w:iCs/>
        </w:rPr>
        <w:t xml:space="preserve">"Mit gondol az alkoholfogyasztási szokásairól? Mikor és mennyi alkoholt fogyaszt? </w:t>
      </w:r>
      <w:r w:rsidR="0059592D" w:rsidRPr="00F246B5">
        <w:rPr>
          <w:rFonts w:cstheme="minorHAnsi"/>
        </w:rPr>
        <w:t>Tudta-e, hogy az alkoholfogyasztás súlyos egészségkárosító hatással bír? Mit gondol erről?"</w:t>
      </w:r>
    </w:p>
    <w:p w14:paraId="1E82720A" w14:textId="77777777" w:rsidR="0025256F" w:rsidRPr="00F246B5" w:rsidRDefault="005E2C0D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>Tanács</w:t>
      </w:r>
      <w:r w:rsidR="0025256F" w:rsidRPr="00F246B5">
        <w:rPr>
          <w:rFonts w:cstheme="minorHAnsi"/>
          <w:b/>
          <w:bCs/>
        </w:rPr>
        <w:t xml:space="preserve"> - </w:t>
      </w:r>
      <w:r w:rsidR="00676B4B" w:rsidRPr="00F246B5">
        <w:rPr>
          <w:rFonts w:cstheme="minorHAnsi"/>
        </w:rPr>
        <w:t>Magas</w:t>
      </w:r>
      <w:r w:rsidRPr="00F246B5">
        <w:rPr>
          <w:rFonts w:cstheme="minorHAnsi"/>
        </w:rPr>
        <w:t xml:space="preserve"> kockázatú ivóknál leírt folyamat elvégzése</w:t>
      </w:r>
    </w:p>
    <w:p w14:paraId="70D65596" w14:textId="66E3DF3B" w:rsidR="00676B4B" w:rsidRPr="00F246B5" w:rsidRDefault="00676B4B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>Tájékozódás</w:t>
      </w:r>
      <w:r w:rsidRPr="00F246B5">
        <w:rPr>
          <w:rFonts w:cstheme="minorHAnsi"/>
        </w:rPr>
        <w:t xml:space="preserve"> (a leszokás szándékára való rákérdezés, a motiváció felkeltése vagy megerősítése) - A leszokás iránti motiváció erősítésére szolgáló alapelemek (WHO) - 5R</w:t>
      </w:r>
    </w:p>
    <w:p w14:paraId="699E5819" w14:textId="4EF7D8B0" w:rsidR="00676B4B" w:rsidRPr="00F246B5" w:rsidRDefault="00F84133" w:rsidP="0025256F">
      <w:pPr>
        <w:pStyle w:val="Listaszerbekezds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F246B5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AB52E0" wp14:editId="1540B441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4533900" cy="1600200"/>
                <wp:effectExtent l="0" t="0" r="19050" b="19050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94D47" w14:textId="77777777" w:rsidR="00676B4B" w:rsidRDefault="00676B4B" w:rsidP="00523B99">
                            <w:pPr>
                              <w:pStyle w:val="Listaszerbekezds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Relevance/Jelent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s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 xml:space="preserve">g: a </w:t>
                            </w:r>
                            <w:r>
                              <w:t>változás</w:t>
                            </w:r>
                            <w:r w:rsidRPr="002216DB">
                              <w:t xml:space="preserve"> jelentőségének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hangsúlyozása</w:t>
                            </w:r>
                          </w:p>
                          <w:p w14:paraId="35BB4D07" w14:textId="77777777" w:rsidR="00676B4B" w:rsidRDefault="00676B4B" w:rsidP="00523B99">
                            <w:pPr>
                              <w:pStyle w:val="Listaszerbekezds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Risks/Kock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>zatok: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kockázati tényezők ismertetése</w:t>
                            </w:r>
                          </w:p>
                          <w:p w14:paraId="14BA4599" w14:textId="77777777" w:rsidR="00676B4B" w:rsidRDefault="00676B4B" w:rsidP="00523B99">
                            <w:pPr>
                              <w:pStyle w:val="Listaszerbekezds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Rewards/El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ny</w:t>
                            </w:r>
                            <w:r w:rsidRPr="002216DB">
                              <w:rPr>
                                <w:rFonts w:hint="eastAsia"/>
                              </w:rPr>
                              <w:t>ö</w:t>
                            </w:r>
                            <w:r w:rsidRPr="002216DB">
                              <w:t xml:space="preserve">k: a </w:t>
                            </w:r>
                            <w:r>
                              <w:t>változássa</w:t>
                            </w:r>
                            <w:r w:rsidRPr="002216DB">
                              <w:t>l járó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előnyök ismertetése</w:t>
                            </w:r>
                          </w:p>
                          <w:p w14:paraId="406851A3" w14:textId="77777777" w:rsidR="00676B4B" w:rsidRDefault="00676B4B" w:rsidP="00523B99">
                            <w:pPr>
                              <w:pStyle w:val="Listaszerbekezds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Road-blocks/akad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>lyoz</w:t>
                            </w:r>
                            <w:r w:rsidRPr="002216DB">
                              <w:rPr>
                                <w:rFonts w:hint="eastAsia"/>
                              </w:rPr>
                              <w:t>ó</w:t>
                            </w:r>
                            <w:r w:rsidRPr="002216DB">
                              <w:t xml:space="preserve"> t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nyez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 xml:space="preserve">k: a </w:t>
                            </w:r>
                            <w:r>
                              <w:t>változás</w:t>
                            </w:r>
                            <w:r w:rsidRPr="002216DB">
                              <w:t>t akadályozó, megnehezítő</w:t>
                            </w:r>
                            <w:r>
                              <w:t xml:space="preserve"> </w:t>
                            </w:r>
                            <w:r w:rsidRPr="002216DB">
                              <w:t>körülmények</w:t>
                            </w:r>
                            <w:r>
                              <w:t xml:space="preserve"> </w:t>
                            </w:r>
                            <w:r w:rsidRPr="002216DB">
                              <w:t>feltárása</w:t>
                            </w:r>
                          </w:p>
                          <w:p w14:paraId="34C67F69" w14:textId="54CC65C0" w:rsidR="00676B4B" w:rsidRDefault="00676B4B" w:rsidP="00523B99">
                            <w:pPr>
                              <w:pStyle w:val="Listaszerbekezds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Repetition/Ism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tl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d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 xml:space="preserve"> tan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 xml:space="preserve">cs: a </w:t>
                            </w:r>
                            <w:r>
                              <w:t>változtatá</w:t>
                            </w:r>
                            <w:r w:rsidRPr="002216DB">
                              <w:t>s tanácsolása többszöri alkalommal</w:t>
                            </w:r>
                          </w:p>
                          <w:p w14:paraId="3E12B2EA" w14:textId="77777777" w:rsidR="00676B4B" w:rsidRDefault="00676B4B" w:rsidP="0067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B52E0" id="_x0000_s1027" type="#_x0000_t202" style="position:absolute;left:0;text-align:left;margin-left:0;margin-top:4.65pt;width:357pt;height:126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">
                <v:textbox>
                  <w:txbxContent>
                    <w:p w14:paraId="14794D47" w14:textId="77777777" w:rsidR="00676B4B" w:rsidRDefault="00676B4B" w:rsidP="00523B99">
                      <w:pPr>
                        <w:pStyle w:val="Listaszerbekezds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Relevance</w:t>
                      </w:r>
                      <w:proofErr w:type="spellEnd"/>
                      <w:r w:rsidRPr="002216DB">
                        <w:t>/Jelent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s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 xml:space="preserve">g: a </w:t>
                      </w:r>
                      <w:r>
                        <w:t>változás</w:t>
                      </w:r>
                      <w:r w:rsidRPr="002216DB">
                        <w:t xml:space="preserve"> jelentőségének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hangsúlyozása</w:t>
                      </w:r>
                    </w:p>
                    <w:p w14:paraId="35BB4D07" w14:textId="77777777" w:rsidR="00676B4B" w:rsidRDefault="00676B4B" w:rsidP="00523B99">
                      <w:pPr>
                        <w:pStyle w:val="Listaszerbekezds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Risks</w:t>
                      </w:r>
                      <w:proofErr w:type="spellEnd"/>
                      <w:r w:rsidRPr="002216DB">
                        <w:t>/Kock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>zatok: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kockázati tényezők ismertetése</w:t>
                      </w:r>
                    </w:p>
                    <w:p w14:paraId="14BA4599" w14:textId="77777777" w:rsidR="00676B4B" w:rsidRDefault="00676B4B" w:rsidP="00523B99">
                      <w:pPr>
                        <w:pStyle w:val="Listaszerbekezds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Rewards</w:t>
                      </w:r>
                      <w:proofErr w:type="spellEnd"/>
                      <w:r w:rsidRPr="002216DB">
                        <w:t>/El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ny</w:t>
                      </w:r>
                      <w:r w:rsidRPr="002216DB">
                        <w:rPr>
                          <w:rFonts w:hint="eastAsia"/>
                        </w:rPr>
                        <w:t>ö</w:t>
                      </w:r>
                      <w:r w:rsidRPr="002216DB">
                        <w:t xml:space="preserve">k: a </w:t>
                      </w:r>
                      <w:r>
                        <w:t>változássa</w:t>
                      </w:r>
                      <w:r w:rsidRPr="002216DB">
                        <w:t>l járó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előnyök ismertetése</w:t>
                      </w:r>
                    </w:p>
                    <w:p w14:paraId="406851A3" w14:textId="77777777" w:rsidR="00676B4B" w:rsidRDefault="00676B4B" w:rsidP="00523B99">
                      <w:pPr>
                        <w:pStyle w:val="Listaszerbekezds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Road-blocks</w:t>
                      </w:r>
                      <w:proofErr w:type="spellEnd"/>
                      <w:r w:rsidRPr="002216DB">
                        <w:t>/akad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>lyoz</w:t>
                      </w:r>
                      <w:r w:rsidRPr="002216DB">
                        <w:rPr>
                          <w:rFonts w:hint="eastAsia"/>
                        </w:rPr>
                        <w:t>ó</w:t>
                      </w:r>
                      <w:r w:rsidRPr="002216DB">
                        <w:t xml:space="preserve"> t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nyez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 xml:space="preserve">k: a </w:t>
                      </w:r>
                      <w:r>
                        <w:t>változás</w:t>
                      </w:r>
                      <w:r w:rsidRPr="002216DB">
                        <w:t>t akadályozó, megnehezítő</w:t>
                      </w:r>
                      <w:r>
                        <w:t xml:space="preserve"> </w:t>
                      </w:r>
                      <w:r w:rsidRPr="002216DB">
                        <w:t>körülmények</w:t>
                      </w:r>
                      <w:r>
                        <w:t xml:space="preserve"> </w:t>
                      </w:r>
                      <w:r w:rsidRPr="002216DB">
                        <w:t>feltárása</w:t>
                      </w:r>
                    </w:p>
                    <w:p w14:paraId="34C67F69" w14:textId="54CC65C0" w:rsidR="00676B4B" w:rsidRDefault="00676B4B" w:rsidP="00523B99">
                      <w:pPr>
                        <w:pStyle w:val="Listaszerbekezds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Repetition</w:t>
                      </w:r>
                      <w:proofErr w:type="spellEnd"/>
                      <w:r w:rsidRPr="002216DB">
                        <w:t>/Ism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tl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d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 xml:space="preserve"> tan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 xml:space="preserve">cs: a </w:t>
                      </w:r>
                      <w:r>
                        <w:t>változtatá</w:t>
                      </w:r>
                      <w:r w:rsidRPr="002216DB">
                        <w:t>s tanácsolása többszöri alkalommal</w:t>
                      </w:r>
                    </w:p>
                    <w:p w14:paraId="3E12B2EA" w14:textId="77777777" w:rsidR="00676B4B" w:rsidRDefault="00676B4B" w:rsidP="00676B4B"/>
                  </w:txbxContent>
                </v:textbox>
                <w10:wrap type="square" anchorx="margin"/>
              </v:shape>
            </w:pict>
          </mc:Fallback>
        </mc:AlternateContent>
      </w:r>
    </w:p>
    <w:p w14:paraId="3722666C" w14:textId="77777777" w:rsidR="0025256F" w:rsidRPr="00F246B5" w:rsidRDefault="00676B4B" w:rsidP="00523B99">
      <w:pPr>
        <w:pStyle w:val="Listaszerbekezds"/>
        <w:numPr>
          <w:ilvl w:val="3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Okok a változásra (jelentőség): </w:t>
      </w:r>
      <w:r w:rsidRPr="00F246B5">
        <w:rPr>
          <w:rFonts w:cstheme="minorHAnsi"/>
          <w:i/>
          <w:iCs/>
        </w:rPr>
        <w:t>„Volt valami, ami arra késztette, hogy csökkentse az alkoholfogyasztást? Milyen személyes okai l</w:t>
      </w:r>
      <w:r w:rsidR="003700EA" w:rsidRPr="00F246B5">
        <w:rPr>
          <w:rFonts w:cstheme="minorHAnsi"/>
          <w:i/>
          <w:iCs/>
        </w:rPr>
        <w:t>ehetnek</w:t>
      </w:r>
      <w:r w:rsidRPr="00F246B5">
        <w:rPr>
          <w:rFonts w:cstheme="minorHAnsi"/>
          <w:i/>
          <w:iCs/>
        </w:rPr>
        <w:t xml:space="preserve"> a változásnak?"</w:t>
      </w:r>
    </w:p>
    <w:p w14:paraId="7F30661C" w14:textId="05C5143F" w:rsidR="003700EA" w:rsidRPr="00F246B5" w:rsidRDefault="00676B4B" w:rsidP="00523B99">
      <w:pPr>
        <w:pStyle w:val="Listaszerbekezds"/>
        <w:numPr>
          <w:ilvl w:val="3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Észlelt kockázatok, előnyök:</w:t>
      </w:r>
      <w:r w:rsidRPr="00F246B5">
        <w:rPr>
          <w:rFonts w:cstheme="minorHAnsi"/>
          <w:b/>
          <w:bCs/>
        </w:rPr>
        <w:t xml:space="preserve"> </w:t>
      </w:r>
    </w:p>
    <w:p w14:paraId="2CDC6208" w14:textId="77777777" w:rsidR="00796E5B" w:rsidRPr="00F246B5" w:rsidRDefault="00796E5B" w:rsidP="00523B99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Milyen pozitív hatásai vannak az alkoholfogyasztásnak az életében? Milyen negatív hatásai vannak az alkoholfogyasztásnak az életében? (ambivalencia felkeltése)</w:t>
      </w:r>
    </w:p>
    <w:p w14:paraId="1DA98FAB" w14:textId="7321E633" w:rsidR="00796E5B" w:rsidRPr="00F246B5" w:rsidRDefault="00796E5B" w:rsidP="00523B99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i/>
          <w:iCs/>
        </w:rPr>
        <w:t>„Mutatok egy listát, ami megmutatja, milyen előnyei vannak a csökkentett alkoholfogyasztásnak. Jelölje meg azokat, amik a legfontosabbak és amelyek érdekében hajlandó lenne csökkenteni a fogyasztást.” – 3. ábra</w:t>
      </w:r>
      <w:r w:rsidR="00FF04C6">
        <w:rPr>
          <w:rFonts w:cstheme="minorHAnsi"/>
          <w:i/>
          <w:iCs/>
        </w:rPr>
        <w:t xml:space="preserve"> </w:t>
      </w:r>
    </w:p>
    <w:p w14:paraId="3810F18D" w14:textId="61AB36E3" w:rsidR="00F84133" w:rsidRPr="00F246B5" w:rsidRDefault="00796E5B" w:rsidP="00523B99">
      <w:pPr>
        <w:pStyle w:val="Listaszerbekezds"/>
        <w:numPr>
          <w:ilvl w:val="3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Motiváció feltárása – A Készségfelmérő skála (Miller 1999) segítségével határozzuk meg a páciens motiváltságát a változásra. </w:t>
      </w:r>
    </w:p>
    <w:p w14:paraId="55EB7740" w14:textId="4701756B" w:rsidR="00676B4B" w:rsidRPr="00F246B5" w:rsidRDefault="00676B4B" w:rsidP="00523B99">
      <w:pPr>
        <w:pStyle w:val="Listaszerbekezds"/>
        <w:numPr>
          <w:ilvl w:val="2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 Kérjük meg a pácienst, hogy 1 -10-ig terjedő skálán osztályozza, mennyire érzi fontosnak a változtatást az italozásban (1, egyáltalán nem fontos; 10, nagyon fontos). </w:t>
      </w:r>
    </w:p>
    <w:p w14:paraId="2FC6EDF9" w14:textId="77777777" w:rsidR="0089713F" w:rsidRPr="00F246B5" w:rsidRDefault="00676B4B" w:rsidP="0025256F">
      <w:pPr>
        <w:pStyle w:val="Listaszerbekezds"/>
        <w:spacing w:line="276" w:lineRule="auto"/>
        <w:ind w:left="1800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>„Kérem, gondolja végig, hogy mennyire érzi fontosnak, hogy csökkentse az alkoholfogyasztást! Mondjon egy számot 1-és 10 között, ahol az 1 azt jelenti, hogy ez Önnek egyáltalán nem fontos, a 10 pedig erős szándékot jelent.”</w:t>
      </w:r>
    </w:p>
    <w:p w14:paraId="5D5F7886" w14:textId="7953151B" w:rsidR="00676B4B" w:rsidRPr="00F246B5" w:rsidRDefault="00676B4B" w:rsidP="00523B99">
      <w:pPr>
        <w:pStyle w:val="Listaszerbekezds"/>
        <w:numPr>
          <w:ilvl w:val="2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>Kérdezzük meg a pácienst, hogy miért nem adott kevesebb pontot. Ezáltal hangosan megfogalmazza motivációját a változásra.</w:t>
      </w:r>
    </w:p>
    <w:p w14:paraId="329FA398" w14:textId="2048F777" w:rsidR="00676B4B" w:rsidRPr="00F246B5" w:rsidRDefault="00676B4B" w:rsidP="0025256F">
      <w:pPr>
        <w:pStyle w:val="Listaszerbekezds"/>
        <w:spacing w:line="276" w:lineRule="auto"/>
        <w:ind w:left="2357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 xml:space="preserve">Teljes vagy részleges absztinencia kitűzése: </w:t>
      </w:r>
      <w:r w:rsidRPr="00F246B5">
        <w:rPr>
          <w:rFonts w:cstheme="minorHAnsi"/>
          <w:i/>
          <w:iCs/>
        </w:rPr>
        <w:t xml:space="preserve">„Sok embernek sikerül csökkentenie az alkoholbevitelt. Mit gondol, megpróbálkozna ezzel Ön is? </w:t>
      </w:r>
    </w:p>
    <w:p w14:paraId="11340187" w14:textId="47B7FB35" w:rsidR="009C586D" w:rsidRPr="00F246B5" w:rsidRDefault="00676B4B" w:rsidP="00523B99">
      <w:pPr>
        <w:pStyle w:val="Listaszerbekezds"/>
        <w:numPr>
          <w:ilvl w:val="2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>Önbizalom, akadályok feltérképezése, akadályozó tényezők:</w:t>
      </w:r>
      <w:r w:rsidRPr="00F246B5">
        <w:rPr>
          <w:rFonts w:cstheme="minorHAnsi"/>
          <w:b/>
          <w:bCs/>
          <w:i/>
          <w:iCs/>
        </w:rPr>
        <w:t xml:space="preserve"> </w:t>
      </w:r>
      <w:r w:rsidRPr="00F246B5">
        <w:rPr>
          <w:rFonts w:cstheme="minorHAnsi"/>
          <w:i/>
          <w:iCs/>
        </w:rPr>
        <w:t>"1-10-ig Mennyire bízik abban, hogy képes változtatni?"</w:t>
      </w:r>
      <w:r w:rsidRPr="00F246B5">
        <w:rPr>
          <w:rFonts w:cstheme="minorHAnsi"/>
        </w:rPr>
        <w:t xml:space="preserve">  Ha 10-nél kevesebb pontot adott, akkor kérdezzük meg, hogy mi kellene ahhoz, hogy magasabb pontszámot adhasson. </w:t>
      </w:r>
      <w:r w:rsidRPr="00F246B5">
        <w:rPr>
          <w:rFonts w:cstheme="minorHAnsi"/>
          <w:i/>
          <w:iCs/>
        </w:rPr>
        <w:t xml:space="preserve">Van, ami </w:t>
      </w:r>
      <w:r w:rsidRPr="00F246B5">
        <w:rPr>
          <w:rFonts w:cstheme="minorHAnsi"/>
          <w:i/>
          <w:iCs/>
        </w:rPr>
        <w:lastRenderedPageBreak/>
        <w:t>akadályozza, hogy abbahagyja? Tudna ezen változtatni? Mi segíthetne, hogy változtatni tudjon?”</w:t>
      </w:r>
    </w:p>
    <w:p w14:paraId="1A503A5C" w14:textId="6720E8DF" w:rsidR="00665E8F" w:rsidRPr="00F246B5" w:rsidRDefault="00665E8F" w:rsidP="0025256F">
      <w:pPr>
        <w:spacing w:line="276" w:lineRule="auto"/>
        <w:jc w:val="both"/>
        <w:rPr>
          <w:rFonts w:cstheme="minorHAnsi"/>
          <w:i/>
          <w:iCs/>
          <w:color w:val="000000"/>
        </w:rPr>
      </w:pPr>
      <w:r w:rsidRPr="00F246B5">
        <w:rPr>
          <w:rFonts w:cstheme="minorHAnsi"/>
          <w:i/>
          <w:iCs/>
          <w:color w:val="000000"/>
        </w:rPr>
        <w:t>„Mostanra világossá válhatott, hogy mit várhat a jövőtől, ha folytatja a nagyivást, valamint az is, hogy milyen jövő vár Önre, ha abbahagyja, vagy a csekély kockázatot jelentő mértékben folytatja az ivást.”</w:t>
      </w:r>
    </w:p>
    <w:p w14:paraId="658D6BFE" w14:textId="7D03D6AF" w:rsidR="00C44D75" w:rsidRPr="00F246B5" w:rsidRDefault="00665E8F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Támogatás</w:t>
      </w:r>
      <w:r w:rsidRPr="00F246B5">
        <w:rPr>
          <w:rFonts w:cstheme="minorHAnsi"/>
        </w:rPr>
        <w:t xml:space="preserve"> - </w:t>
      </w:r>
      <w:r w:rsidR="00C44D75" w:rsidRPr="00F246B5">
        <w:rPr>
          <w:rFonts w:cstheme="minorHAnsi"/>
        </w:rPr>
        <w:t>Készségfejlesztés az alkoholfogyasztás csökkentése érdekében</w:t>
      </w:r>
    </w:p>
    <w:p w14:paraId="79902601" w14:textId="4DE68B9A" w:rsidR="007A7F01" w:rsidRPr="00F246B5" w:rsidRDefault="007A7F01" w:rsidP="00523B99">
      <w:pPr>
        <w:pStyle w:val="Listaszerbekezds"/>
        <w:numPr>
          <w:ilvl w:val="2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Nagy kockázatú helyzetek felmérése</w:t>
      </w:r>
    </w:p>
    <w:p w14:paraId="208665BE" w14:textId="39F9A7AA" w:rsidR="007A7F01" w:rsidRPr="00F246B5" w:rsidRDefault="007A7F01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  <w:r w:rsidRPr="00F246B5">
        <w:rPr>
          <w:rFonts w:cstheme="minorHAnsi"/>
          <w:i/>
          <w:iCs/>
        </w:rPr>
        <w:t xml:space="preserve">„Az alkoholfogyasztásunk gyakran függ attól, milyen hangulatban vagyunk, kikkel vagyunk együtt, hol vagyunk és éppen mennyire elérhető az alkohol. Mik azok a helyzetek, ahol leggyakrabban iszik?” </w:t>
      </w:r>
    </w:p>
    <w:p w14:paraId="51FD3B1C" w14:textId="27BF6B4C" w:rsidR="007A7F01" w:rsidRPr="00F246B5" w:rsidRDefault="007A7F01" w:rsidP="00523B99">
      <w:pPr>
        <w:pStyle w:val="Listaszerbekezds"/>
        <w:numPr>
          <w:ilvl w:val="2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Kísértés csökkentése magas kockázat esetén</w:t>
      </w:r>
    </w:p>
    <w:p w14:paraId="7584140E" w14:textId="0AC3B19F" w:rsidR="007A7F01" w:rsidRPr="00F246B5" w:rsidRDefault="007A7F01" w:rsidP="0025256F">
      <w:pPr>
        <w:pStyle w:val="Listaszerbekezds"/>
        <w:spacing w:line="276" w:lineRule="auto"/>
        <w:ind w:left="1800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>„A fenti helyzetekben nehéz megállni, hogy többet igyon a biztonságosnál. Beszéljük meg, hogyan lehetne kezelni a helyzeteket anélkül, hogy többet inna. (pl. Nem kocsmába megy, hanem haza/sportolni. Alkoholt üdítőre cseréli</w:t>
      </w:r>
      <w:r w:rsidR="00567B65" w:rsidRPr="00F246B5">
        <w:rPr>
          <w:rFonts w:cstheme="minorHAnsi"/>
          <w:i/>
          <w:iCs/>
        </w:rPr>
        <w:t>.)”</w:t>
      </w:r>
    </w:p>
    <w:p w14:paraId="038E05A1" w14:textId="212C817F" w:rsidR="007A7F01" w:rsidRPr="00F246B5" w:rsidRDefault="00567B65" w:rsidP="00523B99">
      <w:pPr>
        <w:pStyle w:val="Listaszerbekezds"/>
        <w:numPr>
          <w:ilvl w:val="2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Társaság keresése</w:t>
      </w:r>
    </w:p>
    <w:p w14:paraId="43709CA9" w14:textId="05844235" w:rsidR="00567B65" w:rsidRPr="00F246B5" w:rsidRDefault="00567B65" w:rsidP="0025256F">
      <w:pPr>
        <w:pStyle w:val="Listaszerbekezds"/>
        <w:spacing w:line="276" w:lineRule="auto"/>
        <w:ind w:left="1800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>„Jó lenne, ha több időt tudna olyan emberek társaságában eltölteni, akik nem vagy keveset isznak. Szedjük össze közösen, milyen lehetőségek, barátok, közösségek vannak a környezetében! (rokonok, hitközösség, klubok, AA – Anonim Alkoholisták)”</w:t>
      </w:r>
    </w:p>
    <w:p w14:paraId="3DEC97D6" w14:textId="307983A6" w:rsidR="00567B65" w:rsidRPr="00F246B5" w:rsidRDefault="001F5110" w:rsidP="00523B99">
      <w:pPr>
        <w:pStyle w:val="Listaszerbekezds"/>
        <w:numPr>
          <w:ilvl w:val="2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Az unalom elűzése</w:t>
      </w:r>
    </w:p>
    <w:p w14:paraId="40BC563D" w14:textId="145109C1" w:rsidR="001F5110" w:rsidRPr="00F246B5" w:rsidRDefault="001F5110" w:rsidP="0025256F">
      <w:pPr>
        <w:pStyle w:val="Listaszerbekezds"/>
        <w:spacing w:line="276" w:lineRule="auto"/>
        <w:ind w:left="1800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>„Előfordult-e korábban, hogy cél nélkül, unalmában ivott? … Sokan unalmukban isznak. Soroljon fel olyan tevékenységeket, amiket korábban szívesen csinált, amit szívesen csinálna!”</w:t>
      </w:r>
    </w:p>
    <w:p w14:paraId="03EFFA79" w14:textId="2E133C82" w:rsidR="001F5110" w:rsidRPr="00F246B5" w:rsidRDefault="00A26257" w:rsidP="00523B99">
      <w:pPr>
        <w:pStyle w:val="Listaszerbekezds"/>
        <w:numPr>
          <w:ilvl w:val="2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Az új szokások megtartása</w:t>
      </w:r>
    </w:p>
    <w:p w14:paraId="33051C1F" w14:textId="6BB1BC6D" w:rsidR="00A26257" w:rsidRPr="00F246B5" w:rsidRDefault="00A26257" w:rsidP="0025256F">
      <w:pPr>
        <w:pStyle w:val="Listaszerbekezds"/>
        <w:spacing w:line="276" w:lineRule="auto"/>
        <w:ind w:left="1800"/>
        <w:jc w:val="both"/>
        <w:rPr>
          <w:rFonts w:cstheme="minorHAnsi"/>
        </w:rPr>
      </w:pPr>
      <w:r w:rsidRPr="00F246B5">
        <w:rPr>
          <w:rFonts w:cstheme="minorHAnsi"/>
          <w:i/>
          <w:iCs/>
        </w:rPr>
        <w:t xml:space="preserve">„Kérem, írja le, és naponta adott időben gondolja végig a változási tervét. Ha van segítője, naponta beszéljen vele. Ha rossz a közérzete, vagy alkohol után sóvárog, gondoljon úgy a sóvárgásra, mint a torokfájásra: kis ideig ki kell bírni, aztán elmúlik. Biztos, hogy lesznek rossz napjai, amikor legszívesebben sokat inna, de ne adja fel, ahogy megy az idő, egyre könnyebb lesz megállni.” </w:t>
      </w:r>
    </w:p>
    <w:p w14:paraId="1C968840" w14:textId="7929F036" w:rsidR="0079431D" w:rsidRDefault="00665E8F" w:rsidP="00523B99">
      <w:pPr>
        <w:pStyle w:val="Listaszerbekezds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Tervezett követés</w:t>
      </w:r>
      <w:r w:rsidRPr="00F246B5">
        <w:rPr>
          <w:rFonts w:cstheme="minorHAnsi"/>
        </w:rPr>
        <w:t xml:space="preserve"> </w:t>
      </w:r>
      <w:r w:rsidR="00676B4B" w:rsidRPr="00F246B5">
        <w:rPr>
          <w:rFonts w:cstheme="minorHAnsi"/>
        </w:rPr>
        <w:t>–</w:t>
      </w:r>
      <w:r w:rsidRPr="00F246B5">
        <w:rPr>
          <w:rFonts w:cstheme="minorHAnsi"/>
        </w:rPr>
        <w:t xml:space="preserve"> </w:t>
      </w:r>
      <w:r w:rsidR="00676B4B" w:rsidRPr="00F246B5">
        <w:rPr>
          <w:rFonts w:cstheme="minorHAnsi"/>
        </w:rPr>
        <w:t>Kontroll alkalom egyeztetése</w:t>
      </w:r>
      <w:r w:rsidR="0076582C">
        <w:rPr>
          <w:rFonts w:cstheme="minorHAnsi"/>
        </w:rPr>
        <w:t>, információs anyagok átadása</w:t>
      </w:r>
      <w:r w:rsidR="00676B4B" w:rsidRPr="00F246B5">
        <w:rPr>
          <w:rFonts w:cstheme="minorHAnsi"/>
        </w:rPr>
        <w:t>.</w:t>
      </w:r>
      <w:r w:rsidR="00BA2F9E" w:rsidRPr="00F246B5">
        <w:rPr>
          <w:rFonts w:cstheme="minorHAnsi"/>
        </w:rPr>
        <w:t xml:space="preserve"> Kérje meg a pácienst, hogy a következő alkalomig tegyen meg minden tőle telhetőt a változás érdekében.</w:t>
      </w:r>
    </w:p>
    <w:p w14:paraId="5F8E10A6" w14:textId="77777777" w:rsidR="0076582C" w:rsidRPr="00F246B5" w:rsidRDefault="0076582C" w:rsidP="0076582C">
      <w:pPr>
        <w:pStyle w:val="Listaszerbekezds"/>
        <w:spacing w:line="276" w:lineRule="auto"/>
        <w:ind w:left="2124"/>
        <w:jc w:val="both"/>
        <w:rPr>
          <w:rFonts w:cstheme="minorHAnsi"/>
        </w:rPr>
      </w:pPr>
    </w:p>
    <w:p w14:paraId="2EB51DA6" w14:textId="1FECBEFD" w:rsidR="00773D51" w:rsidRPr="00F246B5" w:rsidRDefault="00773D51" w:rsidP="0025256F">
      <w:p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br w:type="page"/>
      </w:r>
    </w:p>
    <w:p w14:paraId="33944B6F" w14:textId="3EB3B8BE" w:rsidR="00773D51" w:rsidRPr="00F246B5" w:rsidRDefault="00773D51" w:rsidP="0025256F">
      <w:pPr>
        <w:spacing w:line="276" w:lineRule="auto"/>
        <w:jc w:val="both"/>
        <w:rPr>
          <w:rFonts w:cstheme="minorHAnsi"/>
          <w:b/>
          <w:bCs/>
          <w:u w:val="single"/>
        </w:rPr>
      </w:pPr>
      <w:proofErr w:type="spellStart"/>
      <w:r w:rsidRPr="00F246B5">
        <w:rPr>
          <w:rFonts w:cstheme="minorHAnsi"/>
          <w:b/>
          <w:bCs/>
          <w:u w:val="single"/>
        </w:rPr>
        <w:lastRenderedPageBreak/>
        <w:t>Továbbirányítás</w:t>
      </w:r>
      <w:proofErr w:type="spellEnd"/>
      <w:r w:rsidRPr="00F246B5">
        <w:rPr>
          <w:rFonts w:cstheme="minorHAnsi"/>
          <w:b/>
          <w:bCs/>
          <w:u w:val="single"/>
        </w:rPr>
        <w:t xml:space="preserve"> a negyedik kockázati csoport számára </w:t>
      </w:r>
      <w:r w:rsidR="006D3B8D" w:rsidRPr="00F246B5">
        <w:rPr>
          <w:rFonts w:cstheme="minorHAnsi"/>
          <w:b/>
          <w:bCs/>
          <w:u w:val="single"/>
        </w:rPr>
        <w:t xml:space="preserve">– Alkoholfüggőség </w:t>
      </w:r>
      <w:r w:rsidRPr="00F246B5">
        <w:rPr>
          <w:rFonts w:cstheme="minorHAnsi"/>
          <w:b/>
          <w:bCs/>
          <w:u w:val="single"/>
        </w:rPr>
        <w:t>(</w:t>
      </w:r>
      <w:proofErr w:type="gramStart"/>
      <w:r w:rsidRPr="00F246B5">
        <w:rPr>
          <w:rFonts w:cstheme="minorHAnsi"/>
          <w:b/>
          <w:bCs/>
          <w:u w:val="single"/>
        </w:rPr>
        <w:t>20&lt; pont</w:t>
      </w:r>
      <w:proofErr w:type="gramEnd"/>
      <w:r w:rsidRPr="00F246B5">
        <w:rPr>
          <w:rFonts w:cstheme="minorHAnsi"/>
          <w:b/>
          <w:bCs/>
          <w:u w:val="single"/>
        </w:rPr>
        <w:t>)</w:t>
      </w:r>
    </w:p>
    <w:p w14:paraId="3A2867A0" w14:textId="3E2439FB" w:rsidR="00773D51" w:rsidRPr="00F246B5" w:rsidRDefault="00773D51" w:rsidP="0025256F">
      <w:p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A 20 </w:t>
      </w:r>
      <w:r w:rsidR="00B2468C" w:rsidRPr="00F246B5">
        <w:rPr>
          <w:rFonts w:cstheme="minorHAnsi"/>
        </w:rPr>
        <w:t xml:space="preserve">feletti </w:t>
      </w:r>
      <w:r w:rsidRPr="00F246B5">
        <w:rPr>
          <w:rFonts w:cstheme="minorHAnsi"/>
        </w:rPr>
        <w:t xml:space="preserve">pontszámot elért klienseknél elvégezhető az </w:t>
      </w:r>
      <w:r w:rsidRPr="00F246B5">
        <w:rPr>
          <w:rFonts w:cstheme="minorHAnsi"/>
          <w:b/>
          <w:bCs/>
        </w:rPr>
        <w:t>intervenció 3. szintje</w:t>
      </w:r>
      <w:r w:rsidRPr="00F246B5">
        <w:rPr>
          <w:rFonts w:cstheme="minorHAnsi"/>
        </w:rPr>
        <w:t>, azonban kezelésük és intervenciójuk speciális</w:t>
      </w:r>
      <w:r w:rsidR="00B2468C" w:rsidRPr="00F246B5">
        <w:rPr>
          <w:rFonts w:cstheme="minorHAnsi"/>
        </w:rPr>
        <w:t xml:space="preserve"> szakmai kompetenciákhoz kötött</w:t>
      </w:r>
      <w:r w:rsidRPr="00F246B5">
        <w:rPr>
          <w:rFonts w:cstheme="minorHAnsi"/>
        </w:rPr>
        <w:t xml:space="preserve">, így </w:t>
      </w:r>
      <w:r w:rsidRPr="00F246B5">
        <w:rPr>
          <w:rFonts w:cstheme="minorHAnsi"/>
          <w:b/>
          <w:bCs/>
        </w:rPr>
        <w:t>tovább irányításuk</w:t>
      </w:r>
      <w:r w:rsidRPr="00F246B5">
        <w:rPr>
          <w:rFonts w:cstheme="minorHAnsi"/>
        </w:rPr>
        <w:t xml:space="preserve"> a megadott osztályra bizalmi kapcsolat kialakítása után </w:t>
      </w:r>
      <w:r w:rsidRPr="0076582C">
        <w:rPr>
          <w:rFonts w:cstheme="minorHAnsi"/>
        </w:rPr>
        <w:t>szükséges.</w:t>
      </w:r>
      <w:r w:rsidR="001144C0" w:rsidRPr="00F246B5">
        <w:rPr>
          <w:rFonts w:cstheme="minorHAnsi"/>
        </w:rPr>
        <w:t xml:space="preserve"> Az intervenció 3. szintjéhez az alábbi kiegészítés szükséges lehet:</w:t>
      </w:r>
    </w:p>
    <w:p w14:paraId="0626124E" w14:textId="0609591B" w:rsidR="001144C0" w:rsidRPr="0076582C" w:rsidRDefault="001144C0" w:rsidP="00523B99">
      <w:pPr>
        <w:pStyle w:val="Listaszerbekezds"/>
        <w:numPr>
          <w:ilvl w:val="3"/>
          <w:numId w:val="5"/>
        </w:numPr>
        <w:spacing w:line="276" w:lineRule="auto"/>
        <w:jc w:val="both"/>
        <w:rPr>
          <w:rFonts w:cstheme="minorHAnsi"/>
          <w:b/>
          <w:bCs/>
        </w:rPr>
      </w:pPr>
      <w:r w:rsidRPr="0076582C">
        <w:rPr>
          <w:rFonts w:cstheme="minorHAnsi"/>
          <w:b/>
          <w:bCs/>
        </w:rPr>
        <w:t>T</w:t>
      </w:r>
      <w:r w:rsidR="00EC54E3" w:rsidRPr="0076582C">
        <w:rPr>
          <w:rFonts w:cstheme="minorHAnsi"/>
          <w:b/>
          <w:bCs/>
        </w:rPr>
        <w:t>udakozódás, tanács</w:t>
      </w:r>
    </w:p>
    <w:p w14:paraId="7D98DB3A" w14:textId="5B9BFAF9" w:rsidR="001144C0" w:rsidRPr="00F246B5" w:rsidRDefault="0089713F" w:rsidP="00523B99">
      <w:pPr>
        <w:pStyle w:val="Listaszerbekezds"/>
        <w:numPr>
          <w:ilvl w:val="2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Magas </w:t>
      </w:r>
      <w:r w:rsidR="001144C0" w:rsidRPr="00F246B5">
        <w:rPr>
          <w:rFonts w:cstheme="minorHAnsi"/>
        </w:rPr>
        <w:t>kockázatú ivóknál leírt folyamat elvégzése</w:t>
      </w:r>
      <w:r w:rsidRPr="00F246B5">
        <w:rPr>
          <w:rFonts w:cstheme="minorHAnsi"/>
        </w:rPr>
        <w:t>.</w:t>
      </w:r>
    </w:p>
    <w:p w14:paraId="04734075" w14:textId="1E8496C5" w:rsidR="001144C0" w:rsidRPr="00F246B5" w:rsidRDefault="001144C0" w:rsidP="00523B99">
      <w:pPr>
        <w:pStyle w:val="Listaszerbekezds"/>
        <w:numPr>
          <w:ilvl w:val="2"/>
          <w:numId w:val="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Tájékoztatás a nagyivó kategóriába sorolásról</w:t>
      </w:r>
      <w:r w:rsidR="0059592D" w:rsidRPr="00F246B5">
        <w:rPr>
          <w:rFonts w:cstheme="minorHAnsi"/>
        </w:rPr>
        <w:t xml:space="preserve"> </w:t>
      </w:r>
      <w:r w:rsidRPr="00F246B5">
        <w:rPr>
          <w:rFonts w:cstheme="minorHAnsi"/>
          <w:i/>
          <w:iCs/>
        </w:rPr>
        <w:t>„Az elért tesztpontszám és a fennálló tünetei alapján alkoholfogyasztása túllépi a biztonságos határt. Ez komoly egészségügyi problémával jár, amiről röviden beszélgetni fogunk.”</w:t>
      </w:r>
    </w:p>
    <w:p w14:paraId="7541494F" w14:textId="09E7AB09" w:rsidR="00815DA6" w:rsidRPr="0076582C" w:rsidRDefault="00EC54E3" w:rsidP="00523B99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76582C">
        <w:rPr>
          <w:rFonts w:cstheme="minorHAnsi"/>
          <w:b/>
          <w:bCs/>
        </w:rPr>
        <w:t>Tájékozódás</w:t>
      </w:r>
      <w:r w:rsidRPr="0076582C">
        <w:rPr>
          <w:rFonts w:cstheme="minorHAnsi"/>
        </w:rPr>
        <w:t xml:space="preserve"> - </w:t>
      </w:r>
      <w:r w:rsidR="00815DA6" w:rsidRPr="0076582C">
        <w:rPr>
          <w:rFonts w:cstheme="minorHAnsi"/>
        </w:rPr>
        <w:t>Intervenció 3. szintjének folytatása</w:t>
      </w:r>
    </w:p>
    <w:p w14:paraId="2FE6A19A" w14:textId="77777777" w:rsidR="0076582C" w:rsidRPr="0076582C" w:rsidRDefault="006A79AF" w:rsidP="00523B99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proofErr w:type="spellStart"/>
      <w:r w:rsidRPr="0076582C">
        <w:rPr>
          <w:rFonts w:cstheme="minorHAnsi"/>
          <w:b/>
          <w:bCs/>
        </w:rPr>
        <w:t>Továbbirányítás</w:t>
      </w:r>
      <w:proofErr w:type="spellEnd"/>
      <w:r w:rsidR="00925699" w:rsidRPr="0076582C">
        <w:rPr>
          <w:rFonts w:cstheme="minorHAnsi"/>
        </w:rPr>
        <w:t xml:space="preserve"> </w:t>
      </w:r>
      <w:r w:rsidRPr="0076582C">
        <w:rPr>
          <w:rFonts w:cstheme="minorHAnsi"/>
          <w:i/>
          <w:iCs/>
        </w:rPr>
        <w:t>„Az eredmények és a tesztpontok alapján javasolnám, hogy a kezelés után kérjen segítséget az alábbi helyen/helyeken: …”</w:t>
      </w:r>
    </w:p>
    <w:p w14:paraId="2FF1C017" w14:textId="4EBBA295" w:rsidR="006A79AF" w:rsidRPr="0076582C" w:rsidRDefault="00A94B95" w:rsidP="00523B99">
      <w:pPr>
        <w:pStyle w:val="Listaszerbekezds"/>
        <w:numPr>
          <w:ilvl w:val="4"/>
          <w:numId w:val="14"/>
        </w:numPr>
        <w:spacing w:line="276" w:lineRule="auto"/>
        <w:jc w:val="both"/>
        <w:rPr>
          <w:rFonts w:cstheme="minorHAnsi"/>
        </w:rPr>
      </w:pPr>
      <w:r w:rsidRPr="0076582C">
        <w:rPr>
          <w:rFonts w:cstheme="minorHAnsi"/>
        </w:rPr>
        <w:t>AA  </w:t>
      </w:r>
      <w:hyperlink r:id="rId9" w:history="1">
        <w:r w:rsidRPr="0076582C">
          <w:rPr>
            <w:rStyle w:val="Hiperhivatkozs"/>
            <w:rFonts w:cstheme="minorHAnsi"/>
          </w:rPr>
          <w:t>(06-1) 251-00-51</w:t>
        </w:r>
      </w:hyperlink>
      <w:r w:rsidRPr="0076582C">
        <w:rPr>
          <w:rFonts w:cstheme="minorHAnsi"/>
        </w:rPr>
        <w:t xml:space="preserve">, </w:t>
      </w:r>
      <w:hyperlink r:id="rId10" w:history="1">
        <w:r w:rsidRPr="0076582C">
          <w:rPr>
            <w:rStyle w:val="Hiperhivatkozs"/>
            <w:rFonts w:cstheme="minorHAnsi"/>
          </w:rPr>
          <w:t>06-30/749-2221</w:t>
        </w:r>
      </w:hyperlink>
      <w:r w:rsidRPr="0076582C">
        <w:rPr>
          <w:rFonts w:cstheme="minorHAnsi"/>
        </w:rPr>
        <w:t>,  </w:t>
      </w:r>
      <w:hyperlink r:id="rId11" w:history="1">
        <w:r w:rsidRPr="0076582C">
          <w:rPr>
            <w:rStyle w:val="Hiperhivatkozs"/>
            <w:rFonts w:cstheme="minorHAnsi"/>
          </w:rPr>
          <w:t>info@anonimalkoholistak.hu</w:t>
        </w:r>
      </w:hyperlink>
    </w:p>
    <w:p w14:paraId="57B2B380" w14:textId="77777777" w:rsidR="00A94B95" w:rsidRPr="00F246B5" w:rsidRDefault="00A94B95" w:rsidP="00523B99">
      <w:pPr>
        <w:pStyle w:val="Listaszerbekezds"/>
        <w:numPr>
          <w:ilvl w:val="4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Félúton Alapítvány, 1172 Budapest, Liget sor 26., Tel.: 06-1-258-68-78, Email: </w:t>
      </w:r>
      <w:hyperlink r:id="rId12" w:history="1">
        <w:r w:rsidRPr="00F246B5">
          <w:rPr>
            <w:rStyle w:val="Hiperhivatkozs"/>
            <w:rFonts w:cstheme="minorHAnsi"/>
          </w:rPr>
          <w:t>addiktologia@feluton.hu</w:t>
        </w:r>
      </w:hyperlink>
    </w:p>
    <w:p w14:paraId="46EAF24A" w14:textId="67336B96" w:rsidR="006A79AF" w:rsidRPr="00F246B5" w:rsidRDefault="00A94B95" w:rsidP="00523B99">
      <w:pPr>
        <w:pStyle w:val="Listaszerbekezds"/>
        <w:numPr>
          <w:ilvl w:val="4"/>
          <w:numId w:val="14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Nyírő Gyula Kórház </w:t>
      </w:r>
      <w:proofErr w:type="spellStart"/>
      <w:r w:rsidRPr="00F246B5">
        <w:rPr>
          <w:rFonts w:cstheme="minorHAnsi"/>
        </w:rPr>
        <w:t>Addiktológia</w:t>
      </w:r>
      <w:proofErr w:type="spellEnd"/>
      <w:r w:rsidRPr="00F246B5">
        <w:rPr>
          <w:rFonts w:cstheme="minorHAnsi"/>
        </w:rPr>
        <w:t xml:space="preserve"> Osztály, 1135 Budapest, Lehel utca 59-61., Telefon: +36 1 451 26 00</w:t>
      </w:r>
    </w:p>
    <w:p w14:paraId="3AB34C5C" w14:textId="77777777" w:rsidR="00A94B95" w:rsidRPr="00F246B5" w:rsidRDefault="00A94B95" w:rsidP="0025256F">
      <w:pPr>
        <w:pStyle w:val="Listaszerbekezds"/>
        <w:spacing w:line="276" w:lineRule="auto"/>
        <w:ind w:left="1211"/>
        <w:jc w:val="both"/>
        <w:rPr>
          <w:rFonts w:cstheme="minorHAnsi"/>
        </w:rPr>
      </w:pPr>
    </w:p>
    <w:p w14:paraId="61EAC4D0" w14:textId="77777777" w:rsidR="00A94B95" w:rsidRPr="00F246B5" w:rsidRDefault="00A94B95" w:rsidP="0025256F">
      <w:pPr>
        <w:pStyle w:val="Listaszerbekezds"/>
        <w:spacing w:line="276" w:lineRule="auto"/>
        <w:ind w:left="1353"/>
        <w:jc w:val="both"/>
        <w:rPr>
          <w:rFonts w:cstheme="minorHAnsi"/>
        </w:rPr>
      </w:pPr>
    </w:p>
    <w:p w14:paraId="0ED1152D" w14:textId="6C7D2759" w:rsidR="008B257A" w:rsidRPr="00F246B5" w:rsidRDefault="008B257A" w:rsidP="0025256F">
      <w:p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br w:type="page"/>
      </w:r>
    </w:p>
    <w:p w14:paraId="59821A8D" w14:textId="25B2205A" w:rsidR="00D65C9D" w:rsidRPr="00F246B5" w:rsidRDefault="008B257A" w:rsidP="0025256F">
      <w:pPr>
        <w:pStyle w:val="Cm"/>
        <w:spacing w:line="276" w:lineRule="auto"/>
        <w:jc w:val="both"/>
        <w:rPr>
          <w:rFonts w:asciiTheme="minorHAnsi" w:hAnsiTheme="minorHAnsi" w:cstheme="minorHAnsi"/>
        </w:rPr>
      </w:pPr>
      <w:r w:rsidRPr="00F246B5">
        <w:rPr>
          <w:rFonts w:asciiTheme="minorHAnsi" w:hAnsiTheme="minorHAnsi" w:cstheme="minorHAnsi"/>
        </w:rPr>
        <w:lastRenderedPageBreak/>
        <w:t>Dohányzás intervenció</w:t>
      </w:r>
    </w:p>
    <w:p w14:paraId="4170A800" w14:textId="77777777" w:rsidR="00EC54E3" w:rsidRPr="00F246B5" w:rsidRDefault="00EC54E3" w:rsidP="0025256F">
      <w:pPr>
        <w:spacing w:line="276" w:lineRule="auto"/>
        <w:jc w:val="both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F246B5">
        <w:rPr>
          <w:rFonts w:eastAsiaTheme="majorEastAsia" w:cstheme="minorHAnsi"/>
          <w:color w:val="2F5496" w:themeColor="accent1" w:themeShade="BF"/>
          <w:sz w:val="24"/>
          <w:szCs w:val="24"/>
        </w:rPr>
        <w:t>Minimálintervenció modellje – 5 T módszer</w:t>
      </w:r>
    </w:p>
    <w:p w14:paraId="19E9ECC8" w14:textId="77777777" w:rsidR="00EC54E3" w:rsidRPr="00F246B5" w:rsidRDefault="00EC54E3" w:rsidP="00523B99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Tudakozódás (az alkoholfogyasztási/dohányzási szokásokra történő rákérdezés) </w:t>
      </w:r>
    </w:p>
    <w:p w14:paraId="3E2D73E5" w14:textId="77777777" w:rsidR="00EC54E3" w:rsidRPr="00F246B5" w:rsidRDefault="00EC54E3" w:rsidP="00523B99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Tanács (leszokás, mennyiség csökkentését érintő tanácsadás, edukáció) </w:t>
      </w:r>
    </w:p>
    <w:p w14:paraId="70C3FDB7" w14:textId="77777777" w:rsidR="00EC54E3" w:rsidRPr="00F246B5" w:rsidRDefault="00EC54E3" w:rsidP="00523B99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Tájékozódás (a leszokás szándékára való rákérdezés, a motiváció felkeltése vagy megerősítése)</w:t>
      </w:r>
    </w:p>
    <w:p w14:paraId="29E95A68" w14:textId="77777777" w:rsidR="00EC54E3" w:rsidRPr="00F246B5" w:rsidRDefault="00EC54E3" w:rsidP="00523B99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Támogatás, segítség (a leszokási folyamat támogatása, információ) </w:t>
      </w:r>
    </w:p>
    <w:p w14:paraId="663CB174" w14:textId="3E409F0A" w:rsidR="00EC54E3" w:rsidRPr="00F246B5" w:rsidRDefault="00EC54E3" w:rsidP="00523B99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Tervezett követés (a leszokás folyamatának követése, a visszaesés megelőzése)</w:t>
      </w:r>
    </w:p>
    <w:p w14:paraId="2364FA1B" w14:textId="1FB52685" w:rsidR="00D65C9D" w:rsidRPr="00F246B5" w:rsidRDefault="00D65C9D" w:rsidP="0025256F">
      <w:pPr>
        <w:spacing w:line="276" w:lineRule="auto"/>
        <w:jc w:val="both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F246B5">
        <w:rPr>
          <w:rFonts w:eastAsiaTheme="majorEastAsia" w:cstheme="minorHAnsi"/>
          <w:color w:val="2F5496" w:themeColor="accent1" w:themeShade="BF"/>
          <w:sz w:val="24"/>
          <w:szCs w:val="24"/>
        </w:rPr>
        <w:t>A tanácsadás eszközei</w:t>
      </w:r>
    </w:p>
    <w:p w14:paraId="03938C92" w14:textId="315FAFD4" w:rsidR="00D65C9D" w:rsidRPr="00F246B5" w:rsidRDefault="007E3A63" w:rsidP="00523B99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N</w:t>
      </w:r>
      <w:r w:rsidR="00D65C9D" w:rsidRPr="00F246B5">
        <w:rPr>
          <w:rFonts w:cstheme="minorHAnsi"/>
        </w:rPr>
        <w:t xml:space="preserve">yitott kérdések, amelyre a páciens kifejtheti véleményét </w:t>
      </w:r>
      <w:r w:rsidR="00617217" w:rsidRPr="00F246B5">
        <w:rPr>
          <w:rFonts w:cstheme="minorHAnsi"/>
        </w:rPr>
        <w:t>(zárt</w:t>
      </w:r>
      <w:r w:rsidR="00D65C9D" w:rsidRPr="00F246B5">
        <w:rPr>
          <w:rFonts w:cstheme="minorHAnsi"/>
        </w:rPr>
        <w:t xml:space="preserve"> kérdések – igen/nem válaszok kerülése)</w:t>
      </w:r>
    </w:p>
    <w:p w14:paraId="4791355F" w14:textId="08A3EFCB" w:rsidR="007E3A63" w:rsidRPr="00F246B5" w:rsidRDefault="00D65C9D" w:rsidP="00523B99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Megerősítés – a múltbeli sikerek, az elhatározás, tudatosság elismerése, bátorítás</w:t>
      </w:r>
      <w:r w:rsidR="007E3A63" w:rsidRPr="00F246B5">
        <w:rPr>
          <w:rFonts w:cstheme="minorHAnsi"/>
        </w:rPr>
        <w:t xml:space="preserve">. A sikeres intervenció a </w:t>
      </w:r>
      <w:r w:rsidR="00580205" w:rsidRPr="00F246B5">
        <w:rPr>
          <w:rFonts w:cstheme="minorHAnsi"/>
        </w:rPr>
        <w:t>páciens</w:t>
      </w:r>
      <w:r w:rsidR="007E3A63" w:rsidRPr="00F246B5">
        <w:rPr>
          <w:rFonts w:cstheme="minorHAnsi"/>
        </w:rPr>
        <w:t xml:space="preserve"> belső motivációjára épít, azt igyekszik felkelteni. sikeres leszokás az egyént motiváló célok meglététől, felismerésétől függ</w:t>
      </w:r>
    </w:p>
    <w:p w14:paraId="60D5F632" w14:textId="1AA859FE" w:rsidR="00D65C9D" w:rsidRPr="00F246B5" w:rsidRDefault="00D65C9D" w:rsidP="00523B99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Összegzés, visszatükrözés – a páciens által megfogalmazott problémák összefoglalása és visszamondása – Ezzel tesztelhetjük, hogy jól értettük-e, amit közölni akart, illetve segíthetünk a fókusz megtalálásában</w:t>
      </w:r>
      <w:r w:rsidR="007E3A63" w:rsidRPr="00F246B5">
        <w:rPr>
          <w:rFonts w:cstheme="minorHAnsi"/>
        </w:rPr>
        <w:t xml:space="preserve"> - Tehát ön</w:t>
      </w:r>
      <w:proofErr w:type="gramStart"/>
      <w:r w:rsidR="007E3A63" w:rsidRPr="00F246B5">
        <w:rPr>
          <w:rFonts w:cstheme="minorHAnsi"/>
        </w:rPr>
        <w:t xml:space="preserve"> ….</w:t>
      </w:r>
      <w:proofErr w:type="gramEnd"/>
      <w:r w:rsidR="007E3A63" w:rsidRPr="00F246B5">
        <w:rPr>
          <w:rFonts w:cstheme="minorHAnsi"/>
        </w:rPr>
        <w:t>”  „Úgy tűnik, hogy…” „Úgy érzi, hogy ...”</w:t>
      </w:r>
    </w:p>
    <w:p w14:paraId="361AFEF9" w14:textId="00422917" w:rsidR="00D65C9D" w:rsidRPr="00F246B5" w:rsidRDefault="00D65C9D" w:rsidP="00523B99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empátia – ítélkező, </w:t>
      </w:r>
      <w:proofErr w:type="spellStart"/>
      <w:r w:rsidRPr="00F246B5">
        <w:rPr>
          <w:rFonts w:cstheme="minorHAnsi"/>
        </w:rPr>
        <w:t>sztereotíp</w:t>
      </w:r>
      <w:proofErr w:type="spellEnd"/>
      <w:r w:rsidRPr="00F246B5">
        <w:rPr>
          <w:rFonts w:cstheme="minorHAnsi"/>
        </w:rPr>
        <w:t xml:space="preserve"> mondatok kerülése, az elfogadás segíti majd a pácienst a változás útjára lépni</w:t>
      </w:r>
    </w:p>
    <w:p w14:paraId="393E777A" w14:textId="77777777" w:rsidR="007E3A63" w:rsidRPr="00F246B5" w:rsidRDefault="00D65C9D" w:rsidP="00523B99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ambivalencia kiemelése – a motiváció felkeltésének egyik legfontosabb eleme a problémával kapcsolatos ellentétes érzések, gondolatok megfogalmazása.</w:t>
      </w:r>
    </w:p>
    <w:p w14:paraId="5D0D48A4" w14:textId="3C373A97" w:rsidR="007E3A63" w:rsidRPr="00F246B5" w:rsidRDefault="007E3A63" w:rsidP="00523B99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saját felelősség hangsúlyozása </w:t>
      </w:r>
      <w:proofErr w:type="gramStart"/>
      <w:r w:rsidRPr="00F246B5">
        <w:rPr>
          <w:rFonts w:cstheme="minorHAnsi"/>
        </w:rPr>
        <w:t>–  “</w:t>
      </w:r>
      <w:proofErr w:type="gramEnd"/>
      <w:r w:rsidRPr="00F246B5">
        <w:rPr>
          <w:rFonts w:cstheme="minorHAnsi"/>
        </w:rPr>
        <w:t>Az Ön döntése, hogy rágyújt-e, vagy sem”. „Semmilyen gyógyszer vagy módszer nem tudja meghozni Ön helyett a döntést.” A leszokás nem könnyű, leszoktatni nem lehet, csak elhatározásában támogatni és módszert mutatni</w:t>
      </w:r>
    </w:p>
    <w:p w14:paraId="6A58BDDB" w14:textId="74F18CD5" w:rsidR="007E3A63" w:rsidRPr="00F246B5" w:rsidRDefault="007E3A63" w:rsidP="00523B99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Reális célok, nézetek kialakítása - „A dohányzás leszokás nem könnyű, de segítséggel könnyebb”. " A leszokás visszaesésekkel tarkított folyamat lehet, nehézségek adódhatnak, ekkor a legfontosabb, hogy emlékezzen a céljaira"</w:t>
      </w:r>
    </w:p>
    <w:p w14:paraId="54B67760" w14:textId="77777777" w:rsidR="007E3A63" w:rsidRPr="00F246B5" w:rsidRDefault="007E3A63" w:rsidP="0025256F">
      <w:pPr>
        <w:pStyle w:val="Listaszerbekezds"/>
        <w:spacing w:line="276" w:lineRule="auto"/>
        <w:ind w:left="644"/>
        <w:jc w:val="both"/>
        <w:rPr>
          <w:rFonts w:cstheme="minorHAnsi"/>
        </w:rPr>
      </w:pPr>
    </w:p>
    <w:p w14:paraId="52208EEC" w14:textId="71B6879A" w:rsidR="00D007F4" w:rsidRPr="00F246B5" w:rsidRDefault="00D007F4" w:rsidP="00523B99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 xml:space="preserve">Teszt eredményének visszajelzése </w:t>
      </w:r>
      <w:r w:rsidRPr="00F246B5">
        <w:rPr>
          <w:rFonts w:cstheme="minorHAnsi"/>
        </w:rPr>
        <w:t xml:space="preserve">– "A </w:t>
      </w:r>
      <w:proofErr w:type="spellStart"/>
      <w:r w:rsidRPr="00F246B5">
        <w:rPr>
          <w:rFonts w:cstheme="minorHAnsi"/>
        </w:rPr>
        <w:t>Fagerström</w:t>
      </w:r>
      <w:proofErr w:type="spellEnd"/>
      <w:r w:rsidRPr="00F246B5">
        <w:rPr>
          <w:rFonts w:cstheme="minorHAnsi"/>
        </w:rPr>
        <w:t>-féle nikotinfüggőség kérdőív alapján nagyon enyhe/enyhe/ közepes/ súlyos/ nagyon súlyos nikotinfüggőség áll fent az Ön esetén."</w:t>
      </w:r>
    </w:p>
    <w:p w14:paraId="5DC6AA76" w14:textId="77777777" w:rsidR="00E25C24" w:rsidRPr="00F246B5" w:rsidRDefault="00665E8F" w:rsidP="00523B99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 xml:space="preserve">Tudakozódás </w:t>
      </w:r>
      <w:r w:rsidR="00D76CD5" w:rsidRPr="00F246B5">
        <w:rPr>
          <w:rFonts w:cstheme="minorHAnsi"/>
        </w:rPr>
        <w:t>–</w:t>
      </w:r>
      <w:r w:rsidR="00F63FF6" w:rsidRPr="00F246B5">
        <w:rPr>
          <w:rFonts w:cstheme="minorHAnsi"/>
        </w:rPr>
        <w:t xml:space="preserve"> </w:t>
      </w:r>
      <w:r w:rsidR="00D76CD5" w:rsidRPr="00F246B5">
        <w:rPr>
          <w:rFonts w:cstheme="minorHAnsi"/>
        </w:rPr>
        <w:t xml:space="preserve">A </w:t>
      </w:r>
      <w:r w:rsidRPr="00F246B5">
        <w:rPr>
          <w:rFonts w:cstheme="minorHAnsi"/>
        </w:rPr>
        <w:t xml:space="preserve">dohányzási szokásokra történő </w:t>
      </w:r>
      <w:r w:rsidR="00D76CD5" w:rsidRPr="00F246B5">
        <w:rPr>
          <w:rFonts w:cstheme="minorHAnsi"/>
        </w:rPr>
        <w:t>rákérdezés</w:t>
      </w:r>
    </w:p>
    <w:p w14:paraId="6CF4E0D4" w14:textId="77777777" w:rsidR="00E25C24" w:rsidRPr="00F246B5" w:rsidRDefault="007F2D4D" w:rsidP="00523B99">
      <w:pPr>
        <w:pStyle w:val="Listaszerbekezds"/>
        <w:numPr>
          <w:ilvl w:val="2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Mióta dohányzik? Hány szálat szív naponta? Milyen típusú dohányterméket használ?</w:t>
      </w:r>
    </w:p>
    <w:p w14:paraId="7577460F" w14:textId="3D2C70EC" w:rsidR="00B33032" w:rsidRPr="00F246B5" w:rsidRDefault="00B33032" w:rsidP="00523B99">
      <w:pPr>
        <w:pStyle w:val="Listaszerbekezds"/>
        <w:numPr>
          <w:ilvl w:val="2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Mit gondol a dohányzásról? Mennyire befolyásolja az egészségét?</w:t>
      </w:r>
    </w:p>
    <w:p w14:paraId="5104758F" w14:textId="77777777" w:rsidR="00E25C24" w:rsidRPr="00F246B5" w:rsidRDefault="00665E8F" w:rsidP="00523B99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 xml:space="preserve">Tanács </w:t>
      </w:r>
      <w:r w:rsidRPr="00F246B5">
        <w:rPr>
          <w:rFonts w:cstheme="minorHAnsi"/>
        </w:rPr>
        <w:t>(</w:t>
      </w:r>
      <w:r w:rsidR="00B33032" w:rsidRPr="00F246B5">
        <w:rPr>
          <w:rFonts w:cstheme="minorHAnsi"/>
        </w:rPr>
        <w:t xml:space="preserve">edukáció - </w:t>
      </w:r>
      <w:r w:rsidR="007F2D4D" w:rsidRPr="00F246B5">
        <w:rPr>
          <w:rFonts w:cstheme="minorHAnsi"/>
        </w:rPr>
        <w:t xml:space="preserve">egyértelmű, személyre </w:t>
      </w:r>
      <w:proofErr w:type="gramStart"/>
      <w:r w:rsidR="007F2D4D" w:rsidRPr="00F246B5">
        <w:rPr>
          <w:rFonts w:cstheme="minorHAnsi"/>
        </w:rPr>
        <w:t>szabott)</w:t>
      </w:r>
      <w:r w:rsidRPr="00F246B5">
        <w:rPr>
          <w:rFonts w:cstheme="minorHAnsi"/>
        </w:rPr>
        <w:t xml:space="preserve"> </w:t>
      </w:r>
      <w:r w:rsidR="00E25C24" w:rsidRPr="00F246B5">
        <w:rPr>
          <w:rFonts w:cstheme="minorHAnsi"/>
        </w:rPr>
        <w:t xml:space="preserve"> </w:t>
      </w:r>
      <w:r w:rsidR="007F2D4D" w:rsidRPr="00F246B5">
        <w:rPr>
          <w:rFonts w:cstheme="minorHAnsi"/>
        </w:rPr>
        <w:t>"</w:t>
      </w:r>
      <w:proofErr w:type="gramEnd"/>
      <w:r w:rsidR="007F2D4D" w:rsidRPr="00F246B5">
        <w:rPr>
          <w:rFonts w:cstheme="minorHAnsi"/>
        </w:rPr>
        <w:t>A dohányzás elhagyása a legfontosabb, amit megtehet a saját egészsége védelmében</w:t>
      </w:r>
      <w:r w:rsidR="00F63FF6" w:rsidRPr="00F246B5">
        <w:rPr>
          <w:rFonts w:cstheme="minorHAnsi"/>
        </w:rPr>
        <w:t>.</w:t>
      </w:r>
      <w:r w:rsidR="007F2D4D" w:rsidRPr="00F246B5">
        <w:rPr>
          <w:rFonts w:cstheme="minorHAnsi"/>
        </w:rPr>
        <w:t>"</w:t>
      </w:r>
      <w:r w:rsidR="00F63FF6" w:rsidRPr="00F246B5">
        <w:rPr>
          <w:rFonts w:cstheme="minorHAnsi"/>
        </w:rPr>
        <w:t xml:space="preserve"> </w:t>
      </w:r>
    </w:p>
    <w:p w14:paraId="5FC69CF0" w14:textId="77777777" w:rsidR="00E25C24" w:rsidRPr="00F246B5" w:rsidRDefault="00F63FF6" w:rsidP="00523B99">
      <w:pPr>
        <w:pStyle w:val="Listaszerbekezds"/>
        <w:numPr>
          <w:ilvl w:val="2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AP-vel való összefüggése, egészség:</w:t>
      </w:r>
      <w:r w:rsidRPr="00F246B5">
        <w:rPr>
          <w:rFonts w:cstheme="minorHAnsi"/>
        </w:rPr>
        <w:t xml:space="preserve"> </w:t>
      </w:r>
      <w:r w:rsidRPr="00F246B5">
        <w:rPr>
          <w:rFonts w:cstheme="minorHAnsi"/>
          <w:b/>
          <w:bCs/>
        </w:rPr>
        <w:t xml:space="preserve">Edukáció: </w:t>
      </w:r>
      <w:r w:rsidR="007F2D4D" w:rsidRPr="00F246B5">
        <w:rPr>
          <w:rFonts w:cstheme="minorHAnsi"/>
          <w:b/>
          <w:bCs/>
        </w:rPr>
        <w:t>"</w:t>
      </w:r>
      <w:r w:rsidR="007F2D4D" w:rsidRPr="00F246B5">
        <w:rPr>
          <w:rFonts w:cstheme="minorHAnsi"/>
        </w:rPr>
        <w:t xml:space="preserve">A dohányzás </w:t>
      </w:r>
      <w:proofErr w:type="spellStart"/>
      <w:r w:rsidR="007F2D4D" w:rsidRPr="00F246B5">
        <w:rPr>
          <w:rFonts w:cstheme="minorHAnsi"/>
        </w:rPr>
        <w:t>rizikófaktora</w:t>
      </w:r>
      <w:proofErr w:type="spellEnd"/>
      <w:r w:rsidR="007F2D4D" w:rsidRPr="00F246B5">
        <w:rPr>
          <w:rFonts w:cstheme="minorHAnsi"/>
        </w:rPr>
        <w:t xml:space="preserve"> a hasnyálmirigy gyulladásnak</w:t>
      </w:r>
      <w:r w:rsidR="00E20275" w:rsidRPr="00F246B5">
        <w:rPr>
          <w:rFonts w:cstheme="minorHAnsi"/>
        </w:rPr>
        <w:t>. A</w:t>
      </w:r>
      <w:r w:rsidR="007F2D4D" w:rsidRPr="00F246B5">
        <w:rPr>
          <w:rFonts w:cstheme="minorHAnsi"/>
        </w:rPr>
        <w:t>mennyiben nem hagyja</w:t>
      </w:r>
      <w:r w:rsidR="00E20275" w:rsidRPr="00F246B5">
        <w:rPr>
          <w:rFonts w:cstheme="minorHAnsi"/>
        </w:rPr>
        <w:t xml:space="preserve"> el </w:t>
      </w:r>
      <w:r w:rsidR="007F2D4D" w:rsidRPr="00F246B5">
        <w:rPr>
          <w:rFonts w:cstheme="minorHAnsi"/>
        </w:rPr>
        <w:t>a dohányzást</w:t>
      </w:r>
      <w:r w:rsidR="00E20275" w:rsidRPr="00F246B5">
        <w:rPr>
          <w:rFonts w:cstheme="minorHAnsi"/>
        </w:rPr>
        <w:t>,</w:t>
      </w:r>
      <w:r w:rsidR="007F2D4D" w:rsidRPr="00F246B5">
        <w:rPr>
          <w:rFonts w:cstheme="minorHAnsi"/>
        </w:rPr>
        <w:t xml:space="preserve"> nagyobb valószínűséggel jelentkezik ismételten Önnél. Emellett a</w:t>
      </w:r>
      <w:r w:rsidRPr="00F246B5">
        <w:rPr>
          <w:rFonts w:cstheme="minorHAnsi"/>
          <w:i/>
          <w:iCs/>
        </w:rPr>
        <w:t xml:space="preserve"> dohányzás kockázat szív és érrendszeri betegségekre, tüdő- és néhány más rákra. Minden elszívott cigarettában kb. 4000 rákkeltő anyag van. A dohányzás az egyetlen leginkább megelőzhető oka betegségeknek és a halálnak.”</w:t>
      </w:r>
    </w:p>
    <w:p w14:paraId="32548043" w14:textId="2BB1D1B3" w:rsidR="00B33032" w:rsidRPr="00F246B5" w:rsidRDefault="00AD575D" w:rsidP="00523B99">
      <w:pPr>
        <w:pStyle w:val="Listaszerbekezds"/>
        <w:numPr>
          <w:ilvl w:val="2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Kettős függőség</w:t>
      </w:r>
      <w:r w:rsidR="00686470" w:rsidRPr="00F246B5">
        <w:rPr>
          <w:rFonts w:cstheme="minorHAnsi"/>
          <w:b/>
          <w:bCs/>
        </w:rPr>
        <w:t xml:space="preserve"> – dohányzás természete</w:t>
      </w:r>
      <w:r w:rsidRPr="00F246B5">
        <w:rPr>
          <w:rFonts w:cstheme="minorHAnsi"/>
        </w:rPr>
        <w:t xml:space="preserve"> – A dohányzás összetett</w:t>
      </w:r>
      <w:r w:rsidR="00566694" w:rsidRPr="00F246B5">
        <w:rPr>
          <w:rFonts w:cstheme="minorHAnsi"/>
        </w:rPr>
        <w:t xml:space="preserve">, </w:t>
      </w:r>
      <w:r w:rsidRPr="00F246B5">
        <w:rPr>
          <w:rFonts w:cstheme="minorHAnsi"/>
        </w:rPr>
        <w:t>kettős függőségnek tekinthető.</w:t>
      </w:r>
    </w:p>
    <w:p w14:paraId="3E8550D9" w14:textId="77777777" w:rsidR="00B33032" w:rsidRPr="00F246B5" w:rsidRDefault="00AD575D" w:rsidP="00523B99">
      <w:pPr>
        <w:pStyle w:val="Listaszerbekezds"/>
        <w:numPr>
          <w:ilvl w:val="3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 A nikotinfüggés egy kémiai és fizikai függőség, </w:t>
      </w:r>
      <w:r w:rsidR="00566694" w:rsidRPr="00F246B5">
        <w:rPr>
          <w:rFonts w:cstheme="minorHAnsi"/>
        </w:rPr>
        <w:t>amely hatását az agyban fejti ki</w:t>
      </w:r>
      <w:r w:rsidR="004F0D93" w:rsidRPr="00F246B5">
        <w:rPr>
          <w:rFonts w:cstheme="minorHAnsi"/>
        </w:rPr>
        <w:t>, az úgynevezett dopamin felszabadulását idézi elő, amely</w:t>
      </w:r>
      <w:r w:rsidR="00566694" w:rsidRPr="00F246B5">
        <w:rPr>
          <w:rFonts w:cstheme="minorHAnsi"/>
        </w:rPr>
        <w:t xml:space="preserve"> jutalmazó</w:t>
      </w:r>
      <w:r w:rsidR="004F0D93" w:rsidRPr="00F246B5">
        <w:rPr>
          <w:rFonts w:cstheme="minorHAnsi"/>
        </w:rPr>
        <w:t>, megerősítő</w:t>
      </w:r>
      <w:r w:rsidR="00566694" w:rsidRPr="00F246B5">
        <w:rPr>
          <w:rFonts w:cstheme="minorHAnsi"/>
        </w:rPr>
        <w:t xml:space="preserve"> hatása </w:t>
      </w:r>
      <w:r w:rsidR="00566694" w:rsidRPr="00F246B5">
        <w:rPr>
          <w:rFonts w:cstheme="minorHAnsi"/>
        </w:rPr>
        <w:lastRenderedPageBreak/>
        <w:t xml:space="preserve">alakítja ki a függőséget, örömérzetet előidézve. Általánosságban 90-120 perc alatt ürül ki a szervezetből, amely hatására megjelenik a rágyújtás utáni sóvárgás. </w:t>
      </w:r>
    </w:p>
    <w:p w14:paraId="6B62765C" w14:textId="77777777" w:rsidR="00B33032" w:rsidRPr="00F246B5" w:rsidRDefault="00686470" w:rsidP="00523B99">
      <w:pPr>
        <w:pStyle w:val="Listaszerbekezds"/>
        <w:numPr>
          <w:ilvl w:val="3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>Emellett a</w:t>
      </w:r>
      <w:r w:rsidR="00566694" w:rsidRPr="00F246B5">
        <w:rPr>
          <w:rFonts w:cstheme="minorHAnsi"/>
        </w:rPr>
        <w:t xml:space="preserve"> dohányzás </w:t>
      </w:r>
      <w:r w:rsidR="00AD575D" w:rsidRPr="00F246B5">
        <w:rPr>
          <w:rFonts w:cstheme="minorHAnsi"/>
        </w:rPr>
        <w:t>pszichés, szociális függé</w:t>
      </w:r>
      <w:r w:rsidR="00566694" w:rsidRPr="00F246B5">
        <w:rPr>
          <w:rFonts w:cstheme="minorHAnsi"/>
        </w:rPr>
        <w:t>s</w:t>
      </w:r>
      <w:r w:rsidR="00AD575D" w:rsidRPr="00F246B5">
        <w:rPr>
          <w:rFonts w:cstheme="minorHAnsi"/>
        </w:rPr>
        <w:t>, amely a kialakult szokást jelenti.</w:t>
      </w:r>
      <w:r w:rsidR="00566694" w:rsidRPr="00F246B5">
        <w:rPr>
          <w:rFonts w:cstheme="minorHAnsi"/>
        </w:rPr>
        <w:t xml:space="preserve"> </w:t>
      </w:r>
      <w:r w:rsidR="00D95E90" w:rsidRPr="00F246B5">
        <w:rPr>
          <w:rFonts w:cstheme="minorHAnsi"/>
        </w:rPr>
        <w:t xml:space="preserve">A dohányzás tanult viselkedés, amelyet a dohányos fokozatosan sajátított el, és ennek nyomán a kiváltó ingerek, helyzetek és mozdulatok bevésődnek a napi rutinba.  Gyakori érzés, téves gondolat, hogy a dohányzás megnyugtat, csökkenti a feszültséget, vagy éppen segít koncentrálni, elűzni az unalmat. Emellett szorosan kapcsolódik társas tevékenységekhez is, mint például a munkahelyi szünetek, baráti összejövetelek, de ide </w:t>
      </w:r>
      <w:r w:rsidRPr="00F246B5">
        <w:rPr>
          <w:rFonts w:cstheme="minorHAnsi"/>
        </w:rPr>
        <w:t>tartozik a</w:t>
      </w:r>
      <w:r w:rsidR="00D95E90" w:rsidRPr="00F246B5">
        <w:rPr>
          <w:rFonts w:cstheme="minorHAnsi"/>
        </w:rPr>
        <w:t xml:space="preserve"> családi minta hatása is.</w:t>
      </w:r>
    </w:p>
    <w:p w14:paraId="63DB6D86" w14:textId="1B7B7C76" w:rsidR="00AD575D" w:rsidRPr="00F246B5" w:rsidRDefault="00D95E90" w:rsidP="00523B99">
      <w:pPr>
        <w:pStyle w:val="Listaszerbekezds"/>
        <w:numPr>
          <w:ilvl w:val="3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 A nem-dohányzást is ugyanúgy meg kell tanulni, helyettesítő tevékenységeket, problémamegoldási módokat kell találni. A fizikai és a pszichés</w:t>
      </w:r>
      <w:r w:rsidR="00AD575D" w:rsidRPr="00F246B5">
        <w:rPr>
          <w:rFonts w:cstheme="minorHAnsi"/>
        </w:rPr>
        <w:t xml:space="preserve"> tényező nem elválasztható egymástól, szorosan összefüggenek</w:t>
      </w:r>
      <w:r w:rsidR="00686470" w:rsidRPr="00F246B5">
        <w:rPr>
          <w:rFonts w:cstheme="minorHAnsi"/>
        </w:rPr>
        <w:t xml:space="preserve">. </w:t>
      </w:r>
      <w:r w:rsidR="00E20275" w:rsidRPr="00F246B5">
        <w:rPr>
          <w:rFonts w:cstheme="minorHAnsi"/>
        </w:rPr>
        <w:t xml:space="preserve">A </w:t>
      </w:r>
      <w:proofErr w:type="spellStart"/>
      <w:r w:rsidR="00E20275" w:rsidRPr="00F246B5">
        <w:rPr>
          <w:rFonts w:cstheme="minorHAnsi"/>
        </w:rPr>
        <w:t>függősséggel</w:t>
      </w:r>
      <w:proofErr w:type="spellEnd"/>
      <w:r w:rsidR="00E20275" w:rsidRPr="00F246B5">
        <w:rPr>
          <w:rFonts w:cstheme="minorHAnsi"/>
        </w:rPr>
        <w:t xml:space="preserve"> való </w:t>
      </w:r>
      <w:proofErr w:type="spellStart"/>
      <w:r w:rsidR="00E20275" w:rsidRPr="00F246B5">
        <w:rPr>
          <w:rFonts w:cstheme="minorHAnsi"/>
        </w:rPr>
        <w:t>megbírkózást</w:t>
      </w:r>
      <w:proofErr w:type="spellEnd"/>
      <w:r w:rsidR="00E20275" w:rsidRPr="00F246B5">
        <w:rPr>
          <w:rFonts w:cstheme="minorHAnsi"/>
        </w:rPr>
        <w:t xml:space="preserve"> az segíti,</w:t>
      </w:r>
      <w:r w:rsidR="00686470" w:rsidRPr="00F246B5">
        <w:rPr>
          <w:rFonts w:cstheme="minorHAnsi"/>
        </w:rPr>
        <w:t xml:space="preserve"> </w:t>
      </w:r>
      <w:r w:rsidR="00E20275" w:rsidRPr="00F246B5">
        <w:rPr>
          <w:rFonts w:cstheme="minorHAnsi"/>
        </w:rPr>
        <w:t xml:space="preserve">ha annak mindkét </w:t>
      </w:r>
      <w:proofErr w:type="spellStart"/>
      <w:r w:rsidR="00E20275" w:rsidRPr="00F246B5">
        <w:rPr>
          <w:rFonts w:cstheme="minorHAnsi"/>
        </w:rPr>
        <w:t>kompontensét</w:t>
      </w:r>
      <w:proofErr w:type="spellEnd"/>
      <w:r w:rsidR="00E20275" w:rsidRPr="00F246B5">
        <w:rPr>
          <w:rFonts w:cstheme="minorHAnsi"/>
        </w:rPr>
        <w:t xml:space="preserve"> kezeljük. </w:t>
      </w:r>
    </w:p>
    <w:p w14:paraId="310C2423" w14:textId="1884902D" w:rsidR="002216DB" w:rsidRPr="00F246B5" w:rsidRDefault="00665E8F" w:rsidP="00523B99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Tájékozódás</w:t>
      </w:r>
      <w:r w:rsidR="00F63FF6" w:rsidRPr="00F246B5">
        <w:rPr>
          <w:rFonts w:cstheme="minorHAnsi"/>
        </w:rPr>
        <w:t xml:space="preserve"> </w:t>
      </w:r>
      <w:r w:rsidRPr="00F246B5">
        <w:rPr>
          <w:rFonts w:cstheme="minorHAnsi"/>
        </w:rPr>
        <w:t>(a leszokás szándékára való rákérdezés, a motiváció felkeltése vagy megerősítése)</w:t>
      </w:r>
      <w:r w:rsidR="002216DB" w:rsidRPr="00F246B5">
        <w:rPr>
          <w:rFonts w:cstheme="minorHAnsi"/>
        </w:rPr>
        <w:t xml:space="preserve"> - A leszokás iránti motiváció erősítésére szolgáló alapelemek (WHO) (5R)</w:t>
      </w:r>
    </w:p>
    <w:p w14:paraId="33932EC0" w14:textId="309BD934" w:rsidR="000E7600" w:rsidRPr="00F246B5" w:rsidRDefault="00F246B5" w:rsidP="0025256F">
      <w:pPr>
        <w:pStyle w:val="Listaszerbekezds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F246B5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CD949D" wp14:editId="3FAD20A4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4533900" cy="1600200"/>
                <wp:effectExtent l="0" t="0" r="19050" b="19050"/>
                <wp:wrapTopAndBottom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C5CFF" w14:textId="77777777" w:rsidR="00B67A2E" w:rsidRPr="002216DB" w:rsidRDefault="00B67A2E" w:rsidP="00523B99">
                            <w:pPr>
                              <w:pStyle w:val="Listaszerbekezds"/>
                              <w:numPr>
                                <w:ilvl w:val="2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Relevance/Jelent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s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g: a leszokás jelentőségének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hangsúlyozása</w:t>
                            </w:r>
                          </w:p>
                          <w:p w14:paraId="6558828B" w14:textId="77777777" w:rsidR="00B67A2E" w:rsidRDefault="00B67A2E" w:rsidP="00523B99">
                            <w:pPr>
                              <w:pStyle w:val="Listaszerbekezds"/>
                              <w:numPr>
                                <w:ilvl w:val="2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Risks/Kock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>zatok: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kockázati tényezők ismertetése</w:t>
                            </w:r>
                          </w:p>
                          <w:p w14:paraId="0F94FB85" w14:textId="77777777" w:rsidR="00B67A2E" w:rsidRDefault="00B67A2E" w:rsidP="00523B99">
                            <w:pPr>
                              <w:pStyle w:val="Listaszerbekezds"/>
                              <w:numPr>
                                <w:ilvl w:val="2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Rewards/El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ny</w:t>
                            </w:r>
                            <w:r w:rsidRPr="002216DB">
                              <w:rPr>
                                <w:rFonts w:hint="eastAsia"/>
                              </w:rPr>
                              <w:t>ö</w:t>
                            </w:r>
                            <w:r w:rsidRPr="002216DB">
                              <w:t>k: a leszokással járó egy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nre szabott előnyök ismertetése</w:t>
                            </w:r>
                          </w:p>
                          <w:p w14:paraId="6181DBCE" w14:textId="77777777" w:rsidR="00B67A2E" w:rsidRDefault="00B67A2E" w:rsidP="00523B99">
                            <w:pPr>
                              <w:pStyle w:val="Listaszerbekezds"/>
                              <w:numPr>
                                <w:ilvl w:val="2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 xml:space="preserve"> Road-blocks/akad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>lyoz</w:t>
                            </w:r>
                            <w:r w:rsidRPr="002216DB">
                              <w:rPr>
                                <w:rFonts w:hint="eastAsia"/>
                              </w:rPr>
                              <w:t>ó</w:t>
                            </w:r>
                            <w:r w:rsidRPr="002216DB">
                              <w:t xml:space="preserve"> t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nyez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k: a leszokást akadályozó, megnehezítő</w:t>
                            </w:r>
                            <w:r>
                              <w:t xml:space="preserve"> </w:t>
                            </w:r>
                            <w:r w:rsidRPr="002216DB">
                              <w:t>körülmények</w:t>
                            </w:r>
                            <w:r>
                              <w:t xml:space="preserve"> </w:t>
                            </w:r>
                            <w:r w:rsidRPr="002216DB">
                              <w:t>feltárása</w:t>
                            </w:r>
                          </w:p>
                          <w:p w14:paraId="4DDA5A68" w14:textId="77777777" w:rsidR="00B67A2E" w:rsidRDefault="00B67A2E" w:rsidP="00523B99">
                            <w:pPr>
                              <w:pStyle w:val="Listaszerbekezds"/>
                              <w:numPr>
                                <w:ilvl w:val="2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216DB">
                              <w:t>Repetition/Ism</w:t>
                            </w:r>
                            <w:r w:rsidRPr="002216DB">
                              <w:rPr>
                                <w:rFonts w:hint="eastAsia"/>
                              </w:rPr>
                              <w:t>é</w:t>
                            </w:r>
                            <w:r w:rsidRPr="002216DB">
                              <w:t>tl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>d</w:t>
                            </w:r>
                            <w:r w:rsidRPr="002216DB">
                              <w:rPr>
                                <w:rFonts w:hint="eastAsia"/>
                              </w:rPr>
                              <w:t>ő</w:t>
                            </w:r>
                            <w:r w:rsidRPr="002216DB">
                              <w:t xml:space="preserve"> tan</w:t>
                            </w:r>
                            <w:r w:rsidRPr="002216DB">
                              <w:rPr>
                                <w:rFonts w:hint="eastAsia"/>
                              </w:rPr>
                              <w:t>á</w:t>
                            </w:r>
                            <w:r w:rsidRPr="002216DB">
                              <w:t>cs: a leszokás tanácsolása többszöri alkalommal</w:t>
                            </w:r>
                          </w:p>
                          <w:p w14:paraId="2D4FCF5B" w14:textId="040ADEA7" w:rsidR="00B67A2E" w:rsidRDefault="00B67A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949D" id="_x0000_s1028" type="#_x0000_t202" style="position:absolute;left:0;text-align:left;margin-left:0;margin-top:5.85pt;width:357pt;height:126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N7FAIAACc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">
                <v:textbox>
                  <w:txbxContent>
                    <w:p w14:paraId="300C5CFF" w14:textId="77777777" w:rsidR="00B67A2E" w:rsidRPr="002216DB" w:rsidRDefault="00B67A2E" w:rsidP="00523B99">
                      <w:pPr>
                        <w:pStyle w:val="Listaszerbekezds"/>
                        <w:numPr>
                          <w:ilvl w:val="2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Relevance</w:t>
                      </w:r>
                      <w:proofErr w:type="spellEnd"/>
                      <w:r w:rsidRPr="002216DB">
                        <w:t>/Jelent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s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g: a leszokás jelentőségének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hangsúlyozása</w:t>
                      </w:r>
                    </w:p>
                    <w:p w14:paraId="6558828B" w14:textId="77777777" w:rsidR="00B67A2E" w:rsidRDefault="00B67A2E" w:rsidP="00523B99">
                      <w:pPr>
                        <w:pStyle w:val="Listaszerbekezds"/>
                        <w:numPr>
                          <w:ilvl w:val="2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Risks</w:t>
                      </w:r>
                      <w:proofErr w:type="spellEnd"/>
                      <w:r w:rsidRPr="002216DB">
                        <w:t>/Kock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>zatok: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kockázati tényezők ismertetése</w:t>
                      </w:r>
                    </w:p>
                    <w:p w14:paraId="0F94FB85" w14:textId="77777777" w:rsidR="00B67A2E" w:rsidRDefault="00B67A2E" w:rsidP="00523B99">
                      <w:pPr>
                        <w:pStyle w:val="Listaszerbekezds"/>
                        <w:numPr>
                          <w:ilvl w:val="2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Rewards</w:t>
                      </w:r>
                      <w:proofErr w:type="spellEnd"/>
                      <w:r w:rsidRPr="002216DB">
                        <w:t>/El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ny</w:t>
                      </w:r>
                      <w:r w:rsidRPr="002216DB">
                        <w:rPr>
                          <w:rFonts w:hint="eastAsia"/>
                        </w:rPr>
                        <w:t>ö</w:t>
                      </w:r>
                      <w:r w:rsidRPr="002216DB">
                        <w:t>k: a leszokással járó egy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nre szabott előnyök ismertetése</w:t>
                      </w:r>
                    </w:p>
                    <w:p w14:paraId="6181DBCE" w14:textId="77777777" w:rsidR="00B67A2E" w:rsidRDefault="00B67A2E" w:rsidP="00523B99">
                      <w:pPr>
                        <w:pStyle w:val="Listaszerbekezds"/>
                        <w:numPr>
                          <w:ilvl w:val="2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2216DB">
                        <w:t xml:space="preserve"> </w:t>
                      </w:r>
                      <w:proofErr w:type="spellStart"/>
                      <w:r w:rsidRPr="002216DB">
                        <w:t>Road-blocks</w:t>
                      </w:r>
                      <w:proofErr w:type="spellEnd"/>
                      <w:r w:rsidRPr="002216DB">
                        <w:t>/akad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>lyoz</w:t>
                      </w:r>
                      <w:r w:rsidRPr="002216DB">
                        <w:rPr>
                          <w:rFonts w:hint="eastAsia"/>
                        </w:rPr>
                        <w:t>ó</w:t>
                      </w:r>
                      <w:r w:rsidRPr="002216DB">
                        <w:t xml:space="preserve"> t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nyez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k: a leszokást akadályozó, megnehezítő</w:t>
                      </w:r>
                      <w:r>
                        <w:t xml:space="preserve"> </w:t>
                      </w:r>
                      <w:r w:rsidRPr="002216DB">
                        <w:t>körülmények</w:t>
                      </w:r>
                      <w:r>
                        <w:t xml:space="preserve"> </w:t>
                      </w:r>
                      <w:r w:rsidRPr="002216DB">
                        <w:t>feltárása</w:t>
                      </w:r>
                    </w:p>
                    <w:p w14:paraId="4DDA5A68" w14:textId="77777777" w:rsidR="00B67A2E" w:rsidRDefault="00B67A2E" w:rsidP="00523B99">
                      <w:pPr>
                        <w:pStyle w:val="Listaszerbekezds"/>
                        <w:numPr>
                          <w:ilvl w:val="2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proofErr w:type="spellStart"/>
                      <w:r w:rsidRPr="002216DB">
                        <w:t>Repetition</w:t>
                      </w:r>
                      <w:proofErr w:type="spellEnd"/>
                      <w:r w:rsidRPr="002216DB">
                        <w:t>/Ism</w:t>
                      </w:r>
                      <w:r w:rsidRPr="002216DB">
                        <w:rPr>
                          <w:rFonts w:hint="eastAsia"/>
                        </w:rPr>
                        <w:t>é</w:t>
                      </w:r>
                      <w:r w:rsidRPr="002216DB">
                        <w:t>tl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>d</w:t>
                      </w:r>
                      <w:r w:rsidRPr="002216DB">
                        <w:rPr>
                          <w:rFonts w:hint="eastAsia"/>
                        </w:rPr>
                        <w:t>ő</w:t>
                      </w:r>
                      <w:r w:rsidRPr="002216DB">
                        <w:t xml:space="preserve"> tan</w:t>
                      </w:r>
                      <w:r w:rsidRPr="002216DB">
                        <w:rPr>
                          <w:rFonts w:hint="eastAsia"/>
                        </w:rPr>
                        <w:t>á</w:t>
                      </w:r>
                      <w:r w:rsidRPr="002216DB">
                        <w:t>cs: a leszokás tanácsolása többszöri alkalommal</w:t>
                      </w:r>
                    </w:p>
                    <w:p w14:paraId="2D4FCF5B" w14:textId="040ADEA7" w:rsidR="00B67A2E" w:rsidRDefault="00B67A2E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124E85" w14:textId="3042AC7E" w:rsidR="000E7600" w:rsidRPr="00F246B5" w:rsidRDefault="000E7600" w:rsidP="00523B99">
      <w:pPr>
        <w:pStyle w:val="Listaszerbekezds"/>
        <w:numPr>
          <w:ilvl w:val="1"/>
          <w:numId w:val="16"/>
        </w:numPr>
        <w:spacing w:line="276" w:lineRule="auto"/>
        <w:ind w:left="1134" w:hanging="141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Okok a leszokásra (jelentőség)</w:t>
      </w:r>
      <w:r w:rsidRPr="00F246B5">
        <w:rPr>
          <w:rFonts w:cstheme="minorHAnsi"/>
        </w:rPr>
        <w:t xml:space="preserve">: </w:t>
      </w:r>
      <w:r w:rsidRPr="00F246B5">
        <w:rPr>
          <w:rFonts w:cstheme="minorHAnsi"/>
          <w:i/>
          <w:iCs/>
        </w:rPr>
        <w:t>„Volt valami, ami arra késztette, hogy abbahagyja a dohányzást?” Milyen személyes okai lehetnek a leszokásra?"</w:t>
      </w:r>
    </w:p>
    <w:p w14:paraId="72BBA333" w14:textId="0F1A3984" w:rsidR="00665580" w:rsidRPr="00F246B5" w:rsidRDefault="00C24AFF" w:rsidP="00523B99">
      <w:pPr>
        <w:pStyle w:val="Listaszerbekezds"/>
        <w:numPr>
          <w:ilvl w:val="1"/>
          <w:numId w:val="16"/>
        </w:numPr>
        <w:spacing w:line="276" w:lineRule="auto"/>
        <w:ind w:left="1134" w:hanging="141"/>
        <w:jc w:val="both"/>
        <w:rPr>
          <w:rFonts w:cstheme="minorHAnsi"/>
          <w:i/>
          <w:iCs/>
        </w:rPr>
      </w:pPr>
      <w:r w:rsidRPr="00F246B5">
        <w:rPr>
          <w:rFonts w:cstheme="minorHAnsi"/>
          <w:b/>
          <w:bCs/>
        </w:rPr>
        <w:t xml:space="preserve">Észlelt </w:t>
      </w:r>
      <w:r w:rsidR="00B33032" w:rsidRPr="00F246B5">
        <w:rPr>
          <w:rFonts w:cstheme="minorHAnsi"/>
          <w:b/>
          <w:bCs/>
        </w:rPr>
        <w:t>k</w:t>
      </w:r>
      <w:r w:rsidR="000E7600" w:rsidRPr="00F246B5">
        <w:rPr>
          <w:rFonts w:cstheme="minorHAnsi"/>
          <w:b/>
          <w:bCs/>
        </w:rPr>
        <w:t>ockázatok,</w:t>
      </w:r>
      <w:r w:rsidR="00B33032" w:rsidRPr="00F246B5">
        <w:rPr>
          <w:rFonts w:cstheme="minorHAnsi"/>
          <w:b/>
          <w:bCs/>
        </w:rPr>
        <w:t xml:space="preserve"> </w:t>
      </w:r>
      <w:r w:rsidR="000E7600" w:rsidRPr="00F246B5">
        <w:rPr>
          <w:rFonts w:cstheme="minorHAnsi"/>
          <w:b/>
          <w:bCs/>
        </w:rPr>
        <w:t>előnyök</w:t>
      </w:r>
      <w:r w:rsidRPr="00F246B5">
        <w:rPr>
          <w:rFonts w:cstheme="minorHAnsi"/>
        </w:rPr>
        <w:t xml:space="preserve"> </w:t>
      </w:r>
      <w:r w:rsidRPr="00F246B5">
        <w:rPr>
          <w:rFonts w:cstheme="minorHAnsi"/>
          <w:i/>
          <w:iCs/>
        </w:rPr>
        <w:t xml:space="preserve">„Mi az, amit előnyösnek talál a dohányzásban? Mi a hátránya a dohányzásnak, hogyan hat az életére, hétköznapokra? </w:t>
      </w:r>
      <w:r w:rsidR="00665580" w:rsidRPr="00F246B5">
        <w:rPr>
          <w:rFonts w:cstheme="minorHAnsi"/>
        </w:rPr>
        <w:t xml:space="preserve">Fontos ezek összefoglalása és visszajelzése a </w:t>
      </w:r>
      <w:r w:rsidR="00580205" w:rsidRPr="00F246B5">
        <w:rPr>
          <w:rFonts w:cstheme="minorHAnsi"/>
        </w:rPr>
        <w:t>páciens</w:t>
      </w:r>
      <w:r w:rsidR="00665580" w:rsidRPr="00F246B5">
        <w:rPr>
          <w:rFonts w:cstheme="minorHAnsi"/>
        </w:rPr>
        <w:t xml:space="preserve"> felé</w:t>
      </w:r>
      <w:r w:rsidR="00665580" w:rsidRPr="00F246B5">
        <w:rPr>
          <w:rFonts w:cstheme="minorHAnsi"/>
          <w:i/>
          <w:iCs/>
        </w:rPr>
        <w:t xml:space="preserve">. </w:t>
      </w:r>
      <w:proofErr w:type="spellStart"/>
      <w:r w:rsidR="00B33032" w:rsidRPr="00F246B5">
        <w:rPr>
          <w:rFonts w:cstheme="minorHAnsi"/>
          <w:i/>
          <w:iCs/>
        </w:rPr>
        <w:t>Pl</w:t>
      </w:r>
      <w:proofErr w:type="spellEnd"/>
      <w:r w:rsidR="00B33032" w:rsidRPr="00F246B5">
        <w:rPr>
          <w:rFonts w:cstheme="minorHAnsi"/>
          <w:i/>
          <w:iCs/>
        </w:rPr>
        <w:t>: "</w:t>
      </w:r>
      <w:r w:rsidR="00665580" w:rsidRPr="00F246B5">
        <w:rPr>
          <w:rFonts w:cstheme="minorHAnsi"/>
          <w:i/>
          <w:iCs/>
        </w:rPr>
        <w:t>Tehát Önnek a dohányzás segít ellazulni, azonban csillapíthatatlan köhögés tőr Önre a dohányzás hatására"</w:t>
      </w:r>
    </w:p>
    <w:p w14:paraId="544996ED" w14:textId="12AB1F61" w:rsidR="001C31CB" w:rsidRPr="00F246B5" w:rsidRDefault="00D931E9" w:rsidP="00523B99">
      <w:pPr>
        <w:pStyle w:val="Listaszerbekezds"/>
        <w:numPr>
          <w:ilvl w:val="1"/>
          <w:numId w:val="16"/>
        </w:numPr>
        <w:spacing w:line="276" w:lineRule="auto"/>
        <w:ind w:left="1134" w:hanging="141"/>
        <w:jc w:val="both"/>
        <w:rPr>
          <w:rFonts w:cstheme="minorHAnsi"/>
        </w:rPr>
      </w:pPr>
      <w:r w:rsidRPr="00F246B5">
        <w:rPr>
          <w:rFonts w:cstheme="minorHAnsi"/>
          <w:b/>
          <w:bCs/>
          <w:i/>
          <w:iCs/>
        </w:rPr>
        <w:t>Motiváció feltárása</w:t>
      </w:r>
      <w:r w:rsidRPr="00F246B5">
        <w:rPr>
          <w:rFonts w:cstheme="minorHAnsi"/>
          <w:i/>
          <w:iCs/>
        </w:rPr>
        <w:t xml:space="preserve"> </w:t>
      </w:r>
      <w:r w:rsidR="001C31CB" w:rsidRPr="00F246B5">
        <w:rPr>
          <w:rFonts w:cstheme="minorHAnsi"/>
          <w:i/>
          <w:iCs/>
        </w:rPr>
        <w:t xml:space="preserve">- </w:t>
      </w:r>
      <w:r w:rsidR="001C31CB" w:rsidRPr="00F246B5">
        <w:rPr>
          <w:rFonts w:cstheme="minorHAnsi"/>
        </w:rPr>
        <w:t xml:space="preserve">A Készségfelmérő skála (Miller 1999) segítségével határozzuk meg a páciens motiváltságát a változásra: Kérjük meg a pácienst, hogy 1 -10-ig terjedő skálán osztályozza, mennyire érzi fontosnak a változtatást az italozásban (1, egyáltalán nem fontos; 10, nagyon fontos). </w:t>
      </w:r>
    </w:p>
    <w:p w14:paraId="32FED306" w14:textId="0205B0F6" w:rsidR="00796E5B" w:rsidRPr="00F246B5" w:rsidRDefault="001C31CB" w:rsidP="00523B99">
      <w:pPr>
        <w:pStyle w:val="Listaszerbekezds"/>
        <w:numPr>
          <w:ilvl w:val="5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>„Kérem, gondolja végig, hogy mennyire érzi fontosnak, hogy teljesen lemondjon az alkoholról! Mondjon egy számot 1-és 10 között, ahol az 1 azt jelenti, hogy ez Önnek egyáltalán nem fontos, a 10 pedig erős szándékot jelent.”</w:t>
      </w:r>
    </w:p>
    <w:p w14:paraId="60930576" w14:textId="1ED11F3B" w:rsidR="00707E0B" w:rsidRPr="00F246B5" w:rsidRDefault="00707E0B" w:rsidP="00523B99">
      <w:pPr>
        <w:pStyle w:val="Listaszerbekezds"/>
        <w:numPr>
          <w:ilvl w:val="5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</w:rPr>
        <w:t>Kérdezzük meg a pácienst, hogy miért nem adott kevesebb pontot. Ezáltal hangosan megfogalmazza motivációját a változásra.</w:t>
      </w:r>
    </w:p>
    <w:p w14:paraId="2CEB7923" w14:textId="77777777" w:rsidR="00707E0B" w:rsidRPr="00F246B5" w:rsidRDefault="00707E0B" w:rsidP="0025256F">
      <w:pPr>
        <w:pStyle w:val="Listaszerbekezds"/>
        <w:spacing w:line="276" w:lineRule="auto"/>
        <w:ind w:left="1800"/>
        <w:jc w:val="both"/>
        <w:rPr>
          <w:rFonts w:cstheme="minorHAnsi"/>
          <w:i/>
          <w:iCs/>
        </w:rPr>
      </w:pPr>
    </w:p>
    <w:p w14:paraId="38C2835F" w14:textId="78FC33DC" w:rsidR="00665580" w:rsidRDefault="00D931E9" w:rsidP="00523B99">
      <w:pPr>
        <w:pStyle w:val="Listaszerbekezds"/>
        <w:numPr>
          <w:ilvl w:val="1"/>
          <w:numId w:val="16"/>
        </w:numPr>
        <w:spacing w:line="276" w:lineRule="auto"/>
        <w:ind w:left="1134" w:hanging="141"/>
        <w:jc w:val="both"/>
        <w:rPr>
          <w:rFonts w:cstheme="minorHAnsi"/>
          <w:i/>
          <w:iCs/>
        </w:rPr>
      </w:pPr>
      <w:r w:rsidRPr="00F246B5">
        <w:rPr>
          <w:rFonts w:cstheme="minorHAnsi"/>
          <w:b/>
          <w:bCs/>
          <w:i/>
          <w:iCs/>
        </w:rPr>
        <w:t>Önbizalom, akadályok feltérképezése</w:t>
      </w:r>
      <w:r w:rsidR="000E7600" w:rsidRPr="00F246B5">
        <w:rPr>
          <w:rFonts w:cstheme="minorHAnsi"/>
          <w:b/>
          <w:bCs/>
          <w:i/>
          <w:iCs/>
        </w:rPr>
        <w:t>, akadályozó tényezők:</w:t>
      </w:r>
      <w:r w:rsidRPr="00F246B5">
        <w:rPr>
          <w:rFonts w:cstheme="minorHAnsi"/>
          <w:i/>
          <w:iCs/>
        </w:rPr>
        <w:t xml:space="preserve"> </w:t>
      </w:r>
      <w:r w:rsidR="00665580" w:rsidRPr="00F246B5">
        <w:rPr>
          <w:rFonts w:cstheme="minorHAnsi"/>
          <w:i/>
          <w:iCs/>
        </w:rPr>
        <w:t>"1-10-ig M</w:t>
      </w:r>
      <w:r w:rsidR="00C24AFF" w:rsidRPr="00F246B5">
        <w:rPr>
          <w:rFonts w:cstheme="minorHAnsi"/>
          <w:i/>
          <w:iCs/>
        </w:rPr>
        <w:t xml:space="preserve">ennyire bízik abban, hogy </w:t>
      </w:r>
      <w:r w:rsidR="00E0764E" w:rsidRPr="00F246B5">
        <w:rPr>
          <w:rFonts w:cstheme="minorHAnsi"/>
          <w:i/>
          <w:iCs/>
        </w:rPr>
        <w:t>képes változtatni</w:t>
      </w:r>
      <w:r w:rsidR="00C24AFF" w:rsidRPr="00F246B5">
        <w:rPr>
          <w:rFonts w:cstheme="minorHAnsi"/>
          <w:i/>
          <w:iCs/>
        </w:rPr>
        <w:t>?</w:t>
      </w:r>
      <w:r w:rsidR="00665580" w:rsidRPr="00F246B5">
        <w:rPr>
          <w:rFonts w:cstheme="minorHAnsi"/>
          <w:i/>
          <w:iCs/>
        </w:rPr>
        <w:t>"</w:t>
      </w:r>
      <w:r w:rsidR="00665580" w:rsidRPr="00F246B5">
        <w:rPr>
          <w:rFonts w:cstheme="minorHAnsi"/>
        </w:rPr>
        <w:t xml:space="preserve">  Ha 10-nél kevesebb pontot adott, akkor kérdezzük meg, hogy mi kellene ahhoz, hogy magasabb pontszámot adhasson. </w:t>
      </w:r>
      <w:r w:rsidR="00665580" w:rsidRPr="00F246B5">
        <w:rPr>
          <w:rFonts w:cstheme="minorHAnsi"/>
          <w:i/>
          <w:iCs/>
        </w:rPr>
        <w:t>Van, ami akadályozza, hogy abbahagyja? Tudna ezen változtatni? Mi segíthetne, hogy abba tudja hagyni?”</w:t>
      </w:r>
    </w:p>
    <w:p w14:paraId="7E5E7FF2" w14:textId="77777777" w:rsidR="00C313B7" w:rsidRPr="00F246B5" w:rsidRDefault="00C313B7" w:rsidP="00C313B7">
      <w:pPr>
        <w:pStyle w:val="Listaszerbekezds"/>
        <w:spacing w:line="276" w:lineRule="auto"/>
        <w:ind w:left="1134"/>
        <w:jc w:val="both"/>
        <w:rPr>
          <w:rFonts w:cstheme="minorHAnsi"/>
          <w:i/>
          <w:iCs/>
        </w:rPr>
      </w:pPr>
    </w:p>
    <w:p w14:paraId="55DF021E" w14:textId="77777777" w:rsidR="00F246B5" w:rsidRPr="00F246B5" w:rsidRDefault="00665E8F" w:rsidP="00523B99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lastRenderedPageBreak/>
        <w:t>Támogatás, Segítség</w:t>
      </w:r>
      <w:r w:rsidRPr="00F246B5">
        <w:rPr>
          <w:rFonts w:cstheme="minorHAnsi"/>
        </w:rPr>
        <w:t xml:space="preserve"> (a leszokási folyamat </w:t>
      </w:r>
      <w:r w:rsidR="00D76CD5" w:rsidRPr="00F246B5">
        <w:rPr>
          <w:rFonts w:cstheme="minorHAnsi"/>
        </w:rPr>
        <w:t>támogatása</w:t>
      </w:r>
      <w:r w:rsidR="00E20275" w:rsidRPr="00F246B5">
        <w:rPr>
          <w:rFonts w:cstheme="minorHAnsi"/>
        </w:rPr>
        <w:t>, gyógyszerek, lehetőségek, függetlenség napja</w:t>
      </w:r>
      <w:r w:rsidR="00D76CD5" w:rsidRPr="00F246B5">
        <w:rPr>
          <w:rFonts w:cstheme="minorHAnsi"/>
        </w:rPr>
        <w:t>)</w:t>
      </w:r>
      <w:r w:rsidRPr="00F246B5">
        <w:rPr>
          <w:rFonts w:cstheme="minorHAnsi"/>
        </w:rPr>
        <w:t xml:space="preserve"> </w:t>
      </w:r>
    </w:p>
    <w:p w14:paraId="74E8FEB7" w14:textId="099FE348" w:rsidR="000663F8" w:rsidRPr="00F246B5" w:rsidRDefault="004C3498" w:rsidP="00523B99">
      <w:pPr>
        <w:pStyle w:val="Listaszerbekezds"/>
        <w:numPr>
          <w:ilvl w:val="2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E</w:t>
      </w:r>
      <w:r w:rsidR="00C24AFF" w:rsidRPr="00F246B5">
        <w:rPr>
          <w:rFonts w:cstheme="minorHAnsi"/>
          <w:b/>
          <w:bCs/>
        </w:rPr>
        <w:t>lőnyök</w:t>
      </w:r>
      <w:r w:rsidRPr="00F246B5">
        <w:rPr>
          <w:rFonts w:cstheme="minorHAnsi"/>
          <w:b/>
          <w:bCs/>
        </w:rPr>
        <w:t xml:space="preserve"> megerősítése</w:t>
      </w:r>
      <w:r w:rsidR="00C24AFF" w:rsidRPr="00F246B5">
        <w:rPr>
          <w:rFonts w:cstheme="minorHAnsi"/>
          <w:b/>
          <w:bCs/>
          <w:i/>
          <w:iCs/>
        </w:rPr>
        <w:t>: „</w:t>
      </w:r>
      <w:r w:rsidR="00C24AFF" w:rsidRPr="00F246B5">
        <w:rPr>
          <w:rFonts w:cstheme="minorHAnsi"/>
          <w:i/>
          <w:iCs/>
        </w:rPr>
        <w:t>Ha abbahagyja egészségesebb lesz, hosszabb ideig fog élni. Egészségesebbnek fogja érezni magát és jobban fog kinézni. Jelentős összeget fo</w:t>
      </w:r>
      <w:r w:rsidRPr="00F246B5">
        <w:rPr>
          <w:rFonts w:cstheme="minorHAnsi"/>
          <w:i/>
          <w:iCs/>
        </w:rPr>
        <w:t xml:space="preserve">g </w:t>
      </w:r>
      <w:r w:rsidR="00C24AFF" w:rsidRPr="00F246B5">
        <w:rPr>
          <w:rFonts w:cstheme="minorHAnsi"/>
          <w:i/>
          <w:iCs/>
        </w:rPr>
        <w:t>megtakarítani.”</w:t>
      </w:r>
    </w:p>
    <w:p w14:paraId="50D5A597" w14:textId="77777777" w:rsidR="00B33032" w:rsidRPr="00F246B5" w:rsidRDefault="000663F8" w:rsidP="00523B99">
      <w:pPr>
        <w:pStyle w:val="Listaszerbekezds"/>
        <w:numPr>
          <w:ilvl w:val="2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Nagy kockázatú helyzetek felmérése</w:t>
      </w:r>
      <w:r w:rsidR="00CD4F00" w:rsidRPr="00F246B5">
        <w:rPr>
          <w:rFonts w:cstheme="minorHAnsi"/>
          <w:b/>
          <w:bCs/>
        </w:rPr>
        <w:t>, kulcsingerek azonosítása</w:t>
      </w:r>
      <w:r w:rsidR="00CD4F00" w:rsidRPr="00F246B5">
        <w:rPr>
          <w:rFonts w:cstheme="minorHAnsi"/>
        </w:rPr>
        <w:t xml:space="preserve"> – meghatározásával a dohányos nagyobb tudatosságra tesz szert, különbséget tud tenni a helyzetek között, könnyebb stratégiát kialakítani.</w:t>
      </w:r>
    </w:p>
    <w:p w14:paraId="472ED33F" w14:textId="59544913" w:rsidR="00B33032" w:rsidRPr="00F246B5" w:rsidRDefault="00B33032" w:rsidP="00523B99">
      <w:pPr>
        <w:pStyle w:val="Listaszerbekezds"/>
        <w:numPr>
          <w:ilvl w:val="6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 </w:t>
      </w:r>
      <w:r w:rsidR="000663F8" w:rsidRPr="00F246B5">
        <w:rPr>
          <w:rFonts w:cstheme="minorHAnsi"/>
          <w:i/>
          <w:iCs/>
        </w:rPr>
        <w:t xml:space="preserve">„A dohányzás függ attól, milyen hangulatban vagyunk, kikkel vagyunk együtt, hol vagyunk és éppen mennyire elérhető a cigaretta. Mik azok a helyzetek, ahol leggyakrabban dohányzik?” </w:t>
      </w:r>
      <w:r w:rsidR="00CD4F00" w:rsidRPr="00F246B5">
        <w:rPr>
          <w:rFonts w:cstheme="minorHAnsi"/>
          <w:i/>
          <w:iCs/>
        </w:rPr>
        <w:t xml:space="preserve">Milyen állapotokhoz, érzelmekhez köti? </w:t>
      </w:r>
    </w:p>
    <w:p w14:paraId="67D3017A" w14:textId="4BFEEA85" w:rsidR="00C03E65" w:rsidRPr="00F246B5" w:rsidRDefault="00C03E65" w:rsidP="00523B99">
      <w:pPr>
        <w:pStyle w:val="Listaszerbekezds"/>
        <w:numPr>
          <w:ilvl w:val="6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i/>
          <w:iCs/>
        </w:rPr>
        <w:t>Kritikus</w:t>
      </w:r>
      <w:r w:rsidR="0003569C" w:rsidRPr="00F246B5">
        <w:rPr>
          <w:rFonts w:cstheme="minorHAnsi"/>
          <w:i/>
          <w:iCs/>
        </w:rPr>
        <w:t xml:space="preserve"> helyzetek lehetnek: Kávéivás közben, étkezést követően, Munka, vagy valamilyen tevékenység után (jutalom), Stresszes, feszült állapotban, Várakozás </w:t>
      </w:r>
      <w:proofErr w:type="gramStart"/>
      <w:r w:rsidR="0003569C" w:rsidRPr="00F246B5">
        <w:rPr>
          <w:rFonts w:cstheme="minorHAnsi"/>
          <w:i/>
          <w:iCs/>
        </w:rPr>
        <w:t>alatt,  Időtöltésként</w:t>
      </w:r>
      <w:proofErr w:type="gramEnd"/>
      <w:r w:rsidR="0003569C" w:rsidRPr="00F246B5">
        <w:rPr>
          <w:rFonts w:cstheme="minorHAnsi"/>
          <w:i/>
          <w:iCs/>
        </w:rPr>
        <w:t xml:space="preserve">, unalomban, Társaságban, alkohollal, </w:t>
      </w:r>
      <w:proofErr w:type="spellStart"/>
      <w:r w:rsidR="0003569C" w:rsidRPr="00F246B5">
        <w:rPr>
          <w:rFonts w:cstheme="minorHAnsi"/>
          <w:i/>
          <w:iCs/>
        </w:rPr>
        <w:t>Relaxált</w:t>
      </w:r>
      <w:proofErr w:type="spellEnd"/>
      <w:r w:rsidR="0003569C" w:rsidRPr="00F246B5">
        <w:rPr>
          <w:rFonts w:cstheme="minorHAnsi"/>
          <w:i/>
          <w:iCs/>
        </w:rPr>
        <w:t xml:space="preserve"> helyzetben (is)</w:t>
      </w:r>
    </w:p>
    <w:p w14:paraId="59E9FF45" w14:textId="77777777" w:rsidR="00B33032" w:rsidRPr="00F246B5" w:rsidRDefault="00C03E65" w:rsidP="00523B99">
      <w:pPr>
        <w:pStyle w:val="Listaszerbekezds"/>
        <w:numPr>
          <w:ilvl w:val="2"/>
          <w:numId w:val="16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  <w:b/>
          <w:bCs/>
          <w:i/>
          <w:iCs/>
        </w:rPr>
        <w:t>Ú</w:t>
      </w:r>
      <w:r w:rsidR="006B06E7" w:rsidRPr="00F246B5">
        <w:rPr>
          <w:rFonts w:cstheme="minorHAnsi"/>
          <w:b/>
          <w:bCs/>
          <w:i/>
          <w:iCs/>
        </w:rPr>
        <w:t>j típusú dohánytermékek</w:t>
      </w:r>
      <w:r w:rsidRPr="00F246B5">
        <w:rPr>
          <w:rFonts w:cstheme="minorHAnsi"/>
          <w:b/>
          <w:bCs/>
          <w:i/>
          <w:iCs/>
        </w:rPr>
        <w:t xml:space="preserve"> NEM ALKALMASAK A LESZOKÁSRA</w:t>
      </w:r>
      <w:r w:rsidR="006B06E7" w:rsidRPr="00F246B5">
        <w:rPr>
          <w:rFonts w:cstheme="minorHAnsi"/>
          <w:b/>
          <w:bCs/>
          <w:i/>
          <w:iCs/>
        </w:rPr>
        <w:t>:</w:t>
      </w:r>
      <w:r w:rsidRPr="00F246B5">
        <w:rPr>
          <w:rFonts w:cstheme="minorHAnsi"/>
          <w:i/>
          <w:iCs/>
        </w:rPr>
        <w:t xml:space="preserve"> </w:t>
      </w:r>
    </w:p>
    <w:p w14:paraId="73B27641" w14:textId="4B4D1D4A" w:rsidR="00C03E65" w:rsidRPr="00F246B5" w:rsidRDefault="00C03E65" w:rsidP="00523B99">
      <w:pPr>
        <w:pStyle w:val="Listaszerbekezds"/>
        <w:numPr>
          <w:ilvl w:val="6"/>
          <w:numId w:val="16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>E-cigaretta - Nincsenek</w:t>
      </w:r>
      <w:r w:rsidR="006B06E7" w:rsidRPr="00F246B5">
        <w:rPr>
          <w:rFonts w:cstheme="minorHAnsi"/>
          <w:i/>
          <w:iCs/>
        </w:rPr>
        <w:t xml:space="preserve"> hosszú hatást bizonyító kutatások, amelyek igazolnák, hogy kevésbé káros a hagyományos dohányz</w:t>
      </w:r>
      <w:r w:rsidR="00B33032" w:rsidRPr="00F246B5">
        <w:rPr>
          <w:rFonts w:cstheme="minorHAnsi"/>
          <w:i/>
          <w:iCs/>
        </w:rPr>
        <w:t>ás</w:t>
      </w:r>
      <w:r w:rsidR="006B06E7" w:rsidRPr="00F246B5">
        <w:rPr>
          <w:rFonts w:cstheme="minorHAnsi"/>
          <w:i/>
          <w:iCs/>
        </w:rPr>
        <w:t xml:space="preserve">nál. Bár az égéstermékek nincsenek jelen az oldószerek, adalékanyagok elősegíthetik a </w:t>
      </w:r>
      <w:proofErr w:type="spellStart"/>
      <w:r w:rsidR="006B06E7" w:rsidRPr="00F246B5">
        <w:rPr>
          <w:rFonts w:cstheme="minorHAnsi"/>
          <w:i/>
          <w:iCs/>
        </w:rPr>
        <w:t>gyulladásos</w:t>
      </w:r>
      <w:proofErr w:type="spellEnd"/>
      <w:r w:rsidR="006B06E7" w:rsidRPr="00F246B5">
        <w:rPr>
          <w:rFonts w:cstheme="minorHAnsi"/>
          <w:i/>
          <w:iCs/>
        </w:rPr>
        <w:t xml:space="preserve"> folyamatokat, gyengíti az immunrendszert.  DNS károsító hatása azonított. Emellett a használ közben felrobbanó készülékek </w:t>
      </w:r>
      <w:r w:rsidR="00660EB8" w:rsidRPr="00F246B5">
        <w:rPr>
          <w:rFonts w:cstheme="minorHAnsi"/>
          <w:i/>
          <w:iCs/>
        </w:rPr>
        <w:t xml:space="preserve">okozta égési sérülések is ismertek. </w:t>
      </w:r>
      <w:r w:rsidR="006B06E7" w:rsidRPr="00F246B5">
        <w:rPr>
          <w:rFonts w:cstheme="minorHAnsi"/>
          <w:i/>
          <w:iCs/>
        </w:rPr>
        <w:t>Nincs minőség-ellenőrzés, szabályozás a gyártók és a média</w:t>
      </w:r>
      <w:r w:rsidR="00660EB8" w:rsidRPr="00F246B5">
        <w:rPr>
          <w:rFonts w:cstheme="minorHAnsi"/>
          <w:i/>
          <w:iCs/>
        </w:rPr>
        <w:t xml:space="preserve"> befolyása.</w:t>
      </w:r>
    </w:p>
    <w:p w14:paraId="5E4873FA" w14:textId="7A5D7E52" w:rsidR="00660EB8" w:rsidRPr="00F246B5" w:rsidRDefault="00B33032" w:rsidP="00523B99">
      <w:pPr>
        <w:pStyle w:val="Listaszerbekezds"/>
        <w:numPr>
          <w:ilvl w:val="6"/>
          <w:numId w:val="16"/>
        </w:numPr>
        <w:spacing w:line="276" w:lineRule="auto"/>
        <w:jc w:val="both"/>
        <w:rPr>
          <w:rFonts w:cstheme="minorHAnsi"/>
          <w:i/>
          <w:iCs/>
        </w:rPr>
      </w:pPr>
      <w:r w:rsidRPr="00F246B5">
        <w:rPr>
          <w:rFonts w:cstheme="minorHAnsi"/>
          <w:i/>
          <w:iCs/>
        </w:rPr>
        <w:t>H</w:t>
      </w:r>
      <w:r w:rsidR="00660EB8" w:rsidRPr="00F246B5">
        <w:rPr>
          <w:rFonts w:cstheme="minorHAnsi"/>
          <w:i/>
          <w:iCs/>
        </w:rPr>
        <w:t>evített dohánytermékek - a hagyományos cigarettához hasonlóan károsítják a tüdőt, az immunrendszert és az érrendszert. Nem megalapozottak azok az állítások, miszerint ezek a dohánytermékek kevésbé károsak volnának, mint a hagyományos cigaretta</w:t>
      </w:r>
    </w:p>
    <w:p w14:paraId="1CD9B33F" w14:textId="77777777" w:rsidR="00A94F80" w:rsidRPr="00F246B5" w:rsidRDefault="00A94F80" w:rsidP="00523B99">
      <w:pPr>
        <w:pStyle w:val="Listaszerbekezds"/>
        <w:numPr>
          <w:ilvl w:val="2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>Tanácsok a sikeres leszokáshoz</w:t>
      </w:r>
    </w:p>
    <w:p w14:paraId="7893AC4D" w14:textId="77777777" w:rsidR="00B33032" w:rsidRPr="00F246B5" w:rsidRDefault="003F0C02" w:rsidP="00523B99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proofErr w:type="spellStart"/>
      <w:r w:rsidRPr="00F246B5">
        <w:rPr>
          <w:rFonts w:cstheme="minorHAnsi"/>
          <w:b/>
          <w:bCs/>
        </w:rPr>
        <w:t>Farmakoterápia</w:t>
      </w:r>
      <w:proofErr w:type="spellEnd"/>
      <w:r w:rsidRPr="00F246B5">
        <w:rPr>
          <w:rFonts w:cstheme="minorHAnsi"/>
          <w:b/>
          <w:bCs/>
        </w:rPr>
        <w:t>, viselkedésváltozás:</w:t>
      </w:r>
      <w:r w:rsidRPr="00F246B5">
        <w:rPr>
          <w:rFonts w:cstheme="minorHAnsi"/>
        </w:rPr>
        <w:t xml:space="preserve"> </w:t>
      </w:r>
      <w:r w:rsidR="00534DC9" w:rsidRPr="00F246B5">
        <w:rPr>
          <w:rFonts w:cstheme="minorHAnsi"/>
        </w:rPr>
        <w:t xml:space="preserve">A dohányzás kettős természetéből adódóan mind a fizikai mind a pszichés, szociális faktorra hangsúlyt kell fektetni </w:t>
      </w:r>
    </w:p>
    <w:p w14:paraId="5B3E96C7" w14:textId="77777777" w:rsidR="0025256F" w:rsidRPr="00F246B5" w:rsidRDefault="00534DC9" w:rsidP="00523B99">
      <w:pPr>
        <w:pStyle w:val="Listaszerbekezds"/>
        <w:numPr>
          <w:ilvl w:val="6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 </w:t>
      </w:r>
      <w:r w:rsidR="00B33032" w:rsidRPr="00F246B5">
        <w:rPr>
          <w:rFonts w:cstheme="minorHAnsi"/>
        </w:rPr>
        <w:t>A nikotinpótló</w:t>
      </w:r>
      <w:r w:rsidRPr="00F246B5">
        <w:rPr>
          <w:rFonts w:cstheme="minorHAnsi"/>
        </w:rPr>
        <w:t xml:space="preserve"> készítmények (tapasz, rágó) segíthetnek a sóvárgás leküzdésében, azonban használatukhoz elengedhetetlen a cigaretták számának csökkentése</w:t>
      </w:r>
      <w:r w:rsidR="0025256F" w:rsidRPr="00F246B5">
        <w:rPr>
          <w:rFonts w:cstheme="minorHAnsi"/>
        </w:rPr>
        <w:t xml:space="preserve">. </w:t>
      </w:r>
      <w:r w:rsidRPr="00F246B5">
        <w:rPr>
          <w:rFonts w:cstheme="minorHAnsi"/>
        </w:rPr>
        <w:t xml:space="preserve">Emellett elérhetőek vényköteles dohányzásleszoktatást támogató készítmények, amelyeket érdemes lehet megvitatni a háziorvossal. </w:t>
      </w:r>
      <w:r w:rsidR="00A304DE" w:rsidRPr="00F246B5">
        <w:rPr>
          <w:rFonts w:cstheme="minorHAnsi"/>
        </w:rPr>
        <w:t xml:space="preserve"> </w:t>
      </w:r>
    </w:p>
    <w:p w14:paraId="7A9290FC" w14:textId="0D1AE136" w:rsidR="00534DC9" w:rsidRPr="00F246B5" w:rsidRDefault="00A304DE" w:rsidP="00523B99">
      <w:pPr>
        <w:pStyle w:val="Listaszerbekezds"/>
        <w:numPr>
          <w:ilvl w:val="6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A siker kulcsa a felkészültség és a tudatosság. A nehéz helyzetek azonosítását követően ki kell alakítani olyan megoldásokat, amelyek segítenek elkerülni a rágyújtást. </w:t>
      </w:r>
    </w:p>
    <w:p w14:paraId="6C260E38" w14:textId="73DCF0DC" w:rsidR="0049464C" w:rsidRPr="00F246B5" w:rsidRDefault="0025256F" w:rsidP="00523B99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A függetlenség</w:t>
      </w:r>
      <w:r w:rsidR="00534DC9" w:rsidRPr="00F246B5">
        <w:rPr>
          <w:rFonts w:cstheme="minorHAnsi"/>
          <w:b/>
          <w:bCs/>
        </w:rPr>
        <w:t xml:space="preserve"> napja</w:t>
      </w:r>
      <w:r w:rsidR="00534DC9" w:rsidRPr="00F246B5">
        <w:rPr>
          <w:rFonts w:cstheme="minorHAnsi"/>
        </w:rPr>
        <w:t xml:space="preserve"> – a l</w:t>
      </w:r>
      <w:r w:rsidR="0049464C" w:rsidRPr="00F246B5">
        <w:rPr>
          <w:rFonts w:cstheme="minorHAnsi"/>
        </w:rPr>
        <w:t>eszokás napjának kitűzése, ha lehet 2 hónapon belül</w:t>
      </w:r>
      <w:r w:rsidR="00534DC9" w:rsidRPr="00F246B5">
        <w:rPr>
          <w:rFonts w:cstheme="minorHAnsi"/>
        </w:rPr>
        <w:t>. "Fontos meghatározni egy napot, amely a dohányzás mentes élet kezdete lesz"</w:t>
      </w:r>
    </w:p>
    <w:p w14:paraId="6E9D3231" w14:textId="72AA8BE4" w:rsidR="0049464C" w:rsidRPr="00F246B5" w:rsidRDefault="0049464C" w:rsidP="00523B99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A támogató környezet (család, barátok, munkatársak) feltérképezése</w:t>
      </w:r>
      <w:r w:rsidR="00534DC9" w:rsidRPr="00F246B5">
        <w:rPr>
          <w:rFonts w:cstheme="minorHAnsi"/>
        </w:rPr>
        <w:t xml:space="preserve"> " Kik azok a személyek a környezetében, akik segíteni, támogatni tudják Önt az</w:t>
      </w:r>
      <w:r w:rsidR="0025256F" w:rsidRPr="00F246B5">
        <w:rPr>
          <w:rFonts w:cstheme="minorHAnsi"/>
        </w:rPr>
        <w:t xml:space="preserve"> </w:t>
      </w:r>
      <w:r w:rsidR="00534DC9" w:rsidRPr="00F246B5">
        <w:rPr>
          <w:rFonts w:cstheme="minorHAnsi"/>
        </w:rPr>
        <w:t>elhatározásában?"</w:t>
      </w:r>
    </w:p>
    <w:p w14:paraId="486F9123" w14:textId="77777777" w:rsidR="003F0C02" w:rsidRPr="00F246B5" w:rsidRDefault="0049464C" w:rsidP="00523B99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A füstmentes környezet kialakítása, dohányzásra emlékeztető</w:t>
      </w:r>
      <w:r w:rsidR="00A94F80" w:rsidRPr="00F246B5">
        <w:rPr>
          <w:rFonts w:cstheme="minorHAnsi"/>
          <w:b/>
          <w:bCs/>
        </w:rPr>
        <w:t xml:space="preserve"> </w:t>
      </w:r>
      <w:r w:rsidRPr="00F246B5">
        <w:rPr>
          <w:rFonts w:cstheme="minorHAnsi"/>
          <w:b/>
          <w:bCs/>
        </w:rPr>
        <w:t>tárgyak eltávolítása</w:t>
      </w:r>
      <w:r w:rsidRPr="00F246B5">
        <w:rPr>
          <w:rFonts w:cstheme="minorHAnsi"/>
        </w:rPr>
        <w:t xml:space="preserve"> </w:t>
      </w:r>
      <w:r w:rsidR="00534DC9" w:rsidRPr="00F246B5">
        <w:rPr>
          <w:rFonts w:cstheme="minorHAnsi"/>
        </w:rPr>
        <w:t>"A lakásból, munkahelyéről, autójából távolítson el minden</w:t>
      </w:r>
      <w:r w:rsidR="003F0C02" w:rsidRPr="00F246B5">
        <w:rPr>
          <w:rFonts w:cstheme="minorHAnsi"/>
        </w:rPr>
        <w:t xml:space="preserve"> dohányterméket,</w:t>
      </w:r>
      <w:r w:rsidR="00534DC9" w:rsidRPr="00F246B5">
        <w:rPr>
          <w:rFonts w:cstheme="minorHAnsi"/>
        </w:rPr>
        <w:t xml:space="preserve"> a dohányzással kapcsolatos eszközt</w:t>
      </w:r>
      <w:r w:rsidR="003F0C02" w:rsidRPr="00F246B5">
        <w:rPr>
          <w:rFonts w:cstheme="minorHAnsi"/>
        </w:rPr>
        <w:t>"</w:t>
      </w:r>
    </w:p>
    <w:p w14:paraId="2CA1A2C5" w14:textId="0AA1E888" w:rsidR="003F0C02" w:rsidRPr="00F246B5" w:rsidRDefault="00A94F80" w:rsidP="00523B99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V</w:t>
      </w:r>
      <w:r w:rsidR="0049464C" w:rsidRPr="00F246B5">
        <w:rPr>
          <w:rFonts w:cstheme="minorHAnsi"/>
          <w:b/>
          <w:bCs/>
        </w:rPr>
        <w:t>együk számításba a kihívásokat</w:t>
      </w:r>
      <w:r w:rsidR="0049464C" w:rsidRPr="00F246B5">
        <w:rPr>
          <w:rFonts w:cstheme="minorHAnsi"/>
        </w:rPr>
        <w:t xml:space="preserve"> és nehézségeket az első pár</w:t>
      </w:r>
      <w:r w:rsidR="003F0C02" w:rsidRPr="00F246B5">
        <w:rPr>
          <w:rFonts w:cstheme="minorHAnsi"/>
        </w:rPr>
        <w:t xml:space="preserve"> </w:t>
      </w:r>
      <w:r w:rsidR="0049464C" w:rsidRPr="00F246B5">
        <w:rPr>
          <w:rFonts w:cstheme="minorHAnsi"/>
        </w:rPr>
        <w:t>hétben</w:t>
      </w:r>
      <w:r w:rsidRPr="00F246B5">
        <w:rPr>
          <w:rFonts w:cstheme="minorHAnsi"/>
        </w:rPr>
        <w:t>,</w:t>
      </w:r>
      <w:r w:rsidR="0049464C" w:rsidRPr="00F246B5">
        <w:rPr>
          <w:rFonts w:cstheme="minorHAnsi"/>
        </w:rPr>
        <w:t xml:space="preserve"> A nikotin megvonás </w:t>
      </w:r>
      <w:proofErr w:type="gramStart"/>
      <w:r w:rsidR="0049464C" w:rsidRPr="00F246B5">
        <w:rPr>
          <w:rFonts w:cstheme="minorHAnsi"/>
        </w:rPr>
        <w:t xml:space="preserve">hatásait </w:t>
      </w:r>
      <w:r w:rsidR="003F0C02" w:rsidRPr="00F246B5">
        <w:rPr>
          <w:rFonts w:cstheme="minorHAnsi"/>
        </w:rPr>
        <w:t xml:space="preserve"> -</w:t>
      </w:r>
      <w:proofErr w:type="gramEnd"/>
      <w:r w:rsidR="003F0C02" w:rsidRPr="00F246B5">
        <w:rPr>
          <w:rFonts w:cstheme="minorHAnsi"/>
        </w:rPr>
        <w:t xml:space="preserve"> A leszokás visszaesésekkel tarkított folyamat lehet. Ez azonban nem azt jelenti, hogy kudarcra van ítélve. Lesznek nehezebb és könnyebb napok. A legfontosabb, hogy legyen terve azokra a helyzetekre, amikor a sóvárgás erősödik. </w:t>
      </w:r>
      <w:r w:rsidR="003F0C02" w:rsidRPr="00F246B5">
        <w:rPr>
          <w:rFonts w:cstheme="minorHAnsi"/>
        </w:rPr>
        <w:lastRenderedPageBreak/>
        <w:t>(Figyelemelterelés, környezet megváltoztatása, örömet okozó tevékenységek) A nikotin megvonás tünetei kellemetlenek lehetnek, azonban néhány héten belül enyhülnek.</w:t>
      </w:r>
    </w:p>
    <w:p w14:paraId="1CBAF87C" w14:textId="77777777" w:rsidR="003F0C02" w:rsidRPr="00F246B5" w:rsidRDefault="00A94F80" w:rsidP="00523B99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 xml:space="preserve">Ismételjük </w:t>
      </w:r>
      <w:r w:rsidR="0049464C" w:rsidRPr="00F246B5">
        <w:rPr>
          <w:rFonts w:cstheme="minorHAnsi"/>
          <w:b/>
          <w:bCs/>
        </w:rPr>
        <w:t xml:space="preserve">a leszokás </w:t>
      </w:r>
      <w:proofErr w:type="gramStart"/>
      <w:r w:rsidR="0049464C" w:rsidRPr="00F246B5">
        <w:rPr>
          <w:rFonts w:cstheme="minorHAnsi"/>
          <w:b/>
          <w:bCs/>
        </w:rPr>
        <w:t>okait,(</w:t>
      </w:r>
      <w:proofErr w:type="gramEnd"/>
      <w:r w:rsidR="0049464C" w:rsidRPr="00F246B5">
        <w:rPr>
          <w:rFonts w:cstheme="minorHAnsi"/>
        </w:rPr>
        <w:t>személyes célokat) és a leszokás</w:t>
      </w:r>
      <w:r w:rsidRPr="00F246B5">
        <w:rPr>
          <w:rFonts w:cstheme="minorHAnsi"/>
        </w:rPr>
        <w:t xml:space="preserve"> </w:t>
      </w:r>
      <w:r w:rsidR="0049464C" w:rsidRPr="00F246B5">
        <w:rPr>
          <w:rFonts w:cstheme="minorHAnsi"/>
        </w:rPr>
        <w:t>előnyeit</w:t>
      </w:r>
      <w:r w:rsidR="003F0C02" w:rsidRPr="00F246B5">
        <w:rPr>
          <w:rFonts w:cstheme="minorHAnsi"/>
        </w:rPr>
        <w:t xml:space="preserve"> – Foglaljuk össze, hogy miért szeretne leszokni a páciens és milyen célokat tűzött ki maga elé.</w:t>
      </w:r>
    </w:p>
    <w:p w14:paraId="133B250C" w14:textId="30C9A57C" w:rsidR="0049464C" w:rsidRPr="00F246B5" w:rsidRDefault="0049464C" w:rsidP="00523B99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Biztassuk, hogy képes rá!</w:t>
      </w:r>
      <w:r w:rsidR="003F0C02" w:rsidRPr="00F246B5">
        <w:rPr>
          <w:rFonts w:cstheme="minorHAnsi"/>
        </w:rPr>
        <w:t xml:space="preserve"> " Meg tudja csinálni, máris megtett egy fontos lépést az egészséges, dohányfüst mentes élet felé"</w:t>
      </w:r>
    </w:p>
    <w:p w14:paraId="6A232AB9" w14:textId="77777777" w:rsidR="00A94F80" w:rsidRPr="00F246B5" w:rsidRDefault="00A94F80" w:rsidP="002525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F33DD65" w14:textId="5A2F6A85" w:rsidR="00C24AFF" w:rsidRPr="00F246B5" w:rsidRDefault="00665E8F" w:rsidP="00523B99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  <w:b/>
          <w:bCs/>
        </w:rPr>
        <w:t>Tervezett követés</w:t>
      </w:r>
      <w:r w:rsidRPr="00F246B5">
        <w:rPr>
          <w:rFonts w:cstheme="minorHAnsi"/>
        </w:rPr>
        <w:t xml:space="preserve"> (a leszokás folyamatának követése, a visszaesés megelőzése)</w:t>
      </w:r>
    </w:p>
    <w:p w14:paraId="56AF3737" w14:textId="77777777" w:rsidR="00C24AFF" w:rsidRPr="00F246B5" w:rsidRDefault="00C24AFF" w:rsidP="00523B99">
      <w:pPr>
        <w:pStyle w:val="Listaszerbekezds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Irányítás: </w:t>
      </w:r>
      <w:r w:rsidRPr="00F246B5">
        <w:rPr>
          <w:rFonts w:cstheme="minorHAnsi"/>
          <w:i/>
          <w:iCs/>
        </w:rPr>
        <w:t>„A tesztpontok alapján javasolnám, hogy a kezelés után kérjen segítséget az alábbi helyen/helyeken a dohányzásról való leszokásban: …”</w:t>
      </w:r>
    </w:p>
    <w:p w14:paraId="74326BE4" w14:textId="019F75F4" w:rsidR="00E25C24" w:rsidRPr="00F246B5" w:rsidRDefault="00C24AFF" w:rsidP="00523B9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246B5">
        <w:rPr>
          <w:rFonts w:cstheme="minorHAnsi"/>
        </w:rPr>
        <w:t xml:space="preserve">Információs anyagok </w:t>
      </w:r>
      <w:r w:rsidR="0076582C" w:rsidRPr="00F246B5">
        <w:rPr>
          <w:rFonts w:cstheme="minorHAnsi"/>
        </w:rPr>
        <w:t>átadása (</w:t>
      </w:r>
      <w:r w:rsidR="0076582C">
        <w:rPr>
          <w:rFonts w:cstheme="minorHAnsi"/>
        </w:rPr>
        <w:t>döntési egyensúly, leszokás előnyei)</w:t>
      </w:r>
    </w:p>
    <w:p w14:paraId="0E539881" w14:textId="77777777" w:rsidR="00F40603" w:rsidRDefault="00F40603" w:rsidP="00E25C24">
      <w:pPr>
        <w:rPr>
          <w:rFonts w:cstheme="minorHAnsi"/>
        </w:rPr>
      </w:pPr>
    </w:p>
    <w:p w14:paraId="15797EC6" w14:textId="77777777" w:rsidR="00F40603" w:rsidRDefault="00F40603" w:rsidP="00E25C24">
      <w:pPr>
        <w:rPr>
          <w:rFonts w:cstheme="minorHAnsi"/>
        </w:rPr>
      </w:pPr>
    </w:p>
    <w:p w14:paraId="2CB95561" w14:textId="0709D806" w:rsidR="00F40603" w:rsidRPr="00C135CB" w:rsidRDefault="00C135CB" w:rsidP="00E25C24">
      <w:pPr>
        <w:rPr>
          <w:rFonts w:eastAsiaTheme="majorEastAsia" w:cstheme="minorHAnsi"/>
          <w:spacing w:val="-10"/>
          <w:kern w:val="28"/>
          <w:sz w:val="56"/>
          <w:szCs w:val="56"/>
        </w:rPr>
      </w:pPr>
      <w:r>
        <w:rPr>
          <w:rFonts w:eastAsiaTheme="majorEastAsia" w:cstheme="minorHAnsi"/>
          <w:spacing w:val="-10"/>
          <w:kern w:val="28"/>
          <w:sz w:val="56"/>
          <w:szCs w:val="56"/>
        </w:rPr>
        <w:t>A t</w:t>
      </w:r>
      <w:r w:rsidR="00F40603" w:rsidRPr="00C135CB">
        <w:rPr>
          <w:rFonts w:eastAsiaTheme="majorEastAsia" w:cstheme="minorHAnsi"/>
          <w:spacing w:val="-10"/>
          <w:kern w:val="28"/>
          <w:sz w:val="56"/>
          <w:szCs w:val="56"/>
        </w:rPr>
        <w:t>ovábbi intervenciós alkalmak</w:t>
      </w:r>
      <w:r w:rsidR="00B961BB" w:rsidRPr="00C135CB">
        <w:rPr>
          <w:rFonts w:eastAsiaTheme="majorEastAsia" w:cstheme="minorHAnsi"/>
          <w:spacing w:val="-10"/>
          <w:kern w:val="28"/>
          <w:sz w:val="56"/>
          <w:szCs w:val="56"/>
        </w:rPr>
        <w:t xml:space="preserve"> fontos elemei</w:t>
      </w:r>
    </w:p>
    <w:p w14:paraId="05D6A3A1" w14:textId="77777777" w:rsidR="00F40603" w:rsidRDefault="00F40603" w:rsidP="00E25C24">
      <w:pPr>
        <w:rPr>
          <w:rFonts w:cstheme="minorHAnsi"/>
        </w:rPr>
      </w:pPr>
      <w:r>
        <w:rPr>
          <w:rFonts w:cstheme="minorHAnsi"/>
        </w:rPr>
        <w:t>Legfontosabb feladatok:</w:t>
      </w:r>
    </w:p>
    <w:p w14:paraId="58114EFE" w14:textId="771C2C0A" w:rsidR="00F40603" w:rsidRPr="00285465" w:rsidRDefault="00AE410C" w:rsidP="00F40603">
      <w:pPr>
        <w:pStyle w:val="Listaszerbekezds"/>
        <w:numPr>
          <w:ilvl w:val="6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A</w:t>
      </w:r>
      <w:r w:rsidR="00F40603" w:rsidRPr="00285465">
        <w:rPr>
          <w:rFonts w:cstheme="minorHAnsi"/>
          <w:b/>
          <w:bCs/>
        </w:rPr>
        <w:t xml:space="preserve"> változás meger</w:t>
      </w:r>
      <w:r w:rsidR="00F40603" w:rsidRPr="00285465">
        <w:rPr>
          <w:rFonts w:cstheme="minorHAnsi" w:hint="eastAsia"/>
          <w:b/>
          <w:bCs/>
        </w:rPr>
        <w:t>ő</w:t>
      </w:r>
      <w:r w:rsidR="00F40603" w:rsidRPr="00285465">
        <w:rPr>
          <w:rFonts w:cstheme="minorHAnsi"/>
          <w:b/>
          <w:bCs/>
        </w:rPr>
        <w:t>s</w:t>
      </w:r>
      <w:r w:rsidR="00F40603" w:rsidRPr="00285465">
        <w:rPr>
          <w:rFonts w:cstheme="minorHAnsi" w:hint="eastAsia"/>
          <w:b/>
          <w:bCs/>
        </w:rPr>
        <w:t>í</w:t>
      </w:r>
      <w:r w:rsidR="00F40603" w:rsidRPr="00285465">
        <w:rPr>
          <w:rFonts w:cstheme="minorHAnsi"/>
          <w:b/>
          <w:bCs/>
        </w:rPr>
        <w:t>t</w:t>
      </w:r>
      <w:r w:rsidR="00F40603" w:rsidRPr="00285465">
        <w:rPr>
          <w:rFonts w:cstheme="minorHAnsi" w:hint="eastAsia"/>
          <w:b/>
          <w:bCs/>
        </w:rPr>
        <w:t>é</w:t>
      </w:r>
      <w:r w:rsidR="00F40603" w:rsidRPr="00285465">
        <w:rPr>
          <w:rFonts w:cstheme="minorHAnsi"/>
          <w:b/>
          <w:bCs/>
        </w:rPr>
        <w:t>se, t</w:t>
      </w:r>
      <w:r w:rsidR="00F40603" w:rsidRPr="00285465">
        <w:rPr>
          <w:rFonts w:cstheme="minorHAnsi" w:hint="eastAsia"/>
          <w:b/>
          <w:bCs/>
        </w:rPr>
        <w:t>á</w:t>
      </w:r>
      <w:r w:rsidR="00F40603" w:rsidRPr="00285465">
        <w:rPr>
          <w:rFonts w:cstheme="minorHAnsi"/>
          <w:b/>
          <w:bCs/>
        </w:rPr>
        <w:t>mogat</w:t>
      </w:r>
      <w:r w:rsidR="00F40603" w:rsidRPr="00285465">
        <w:rPr>
          <w:rFonts w:cstheme="minorHAnsi" w:hint="eastAsia"/>
          <w:b/>
          <w:bCs/>
        </w:rPr>
        <w:t>á</w:t>
      </w:r>
      <w:r w:rsidR="00F40603" w:rsidRPr="00285465">
        <w:rPr>
          <w:rFonts w:cstheme="minorHAnsi"/>
          <w:b/>
          <w:bCs/>
        </w:rPr>
        <w:t xml:space="preserve">s </w:t>
      </w:r>
      <w:r w:rsidR="00F40603" w:rsidRPr="00285465">
        <w:rPr>
          <w:rFonts w:cstheme="minorHAnsi" w:hint="eastAsia"/>
          <w:b/>
          <w:bCs/>
        </w:rPr>
        <w:t>é</w:t>
      </w:r>
      <w:r w:rsidR="00F40603" w:rsidRPr="00285465">
        <w:rPr>
          <w:rFonts w:cstheme="minorHAnsi"/>
          <w:b/>
          <w:bCs/>
        </w:rPr>
        <w:t>s elismer</w:t>
      </w:r>
      <w:r w:rsidR="00F40603" w:rsidRPr="00285465">
        <w:rPr>
          <w:rFonts w:cstheme="minorHAnsi" w:hint="eastAsia"/>
          <w:b/>
          <w:bCs/>
        </w:rPr>
        <w:t>é</w:t>
      </w:r>
      <w:r w:rsidR="00F40603" w:rsidRPr="00285465">
        <w:rPr>
          <w:rFonts w:cstheme="minorHAnsi"/>
          <w:b/>
          <w:bCs/>
        </w:rPr>
        <w:t>s ny</w:t>
      </w:r>
      <w:r w:rsidR="00F40603" w:rsidRPr="00285465">
        <w:rPr>
          <w:rFonts w:cstheme="minorHAnsi" w:hint="eastAsia"/>
          <w:b/>
          <w:bCs/>
        </w:rPr>
        <w:t>ú</w:t>
      </w:r>
      <w:r w:rsidR="00F40603" w:rsidRPr="00285465">
        <w:rPr>
          <w:rFonts w:cstheme="minorHAnsi"/>
          <w:b/>
          <w:bCs/>
        </w:rPr>
        <w:t>jt</w:t>
      </w:r>
      <w:r w:rsidR="00F40603" w:rsidRPr="00285465">
        <w:rPr>
          <w:rFonts w:cstheme="minorHAnsi" w:hint="eastAsia"/>
          <w:b/>
          <w:bCs/>
        </w:rPr>
        <w:t>á</w:t>
      </w:r>
      <w:r w:rsidR="00F40603" w:rsidRPr="00285465">
        <w:rPr>
          <w:rFonts w:cstheme="minorHAnsi"/>
          <w:b/>
          <w:bCs/>
        </w:rPr>
        <w:t>sa</w:t>
      </w:r>
      <w:r w:rsidR="00F40603" w:rsidRPr="00285465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267B9F30" w14:textId="50CA7F4A" w:rsidR="00285465" w:rsidRPr="00285465" w:rsidRDefault="00285465" w:rsidP="00285465">
      <w:pPr>
        <w:pStyle w:val="Listaszerbekezds"/>
        <w:autoSpaceDE w:val="0"/>
        <w:autoSpaceDN w:val="0"/>
        <w:adjustRightInd w:val="0"/>
        <w:spacing w:after="0" w:line="240" w:lineRule="auto"/>
        <w:ind w:left="502"/>
        <w:rPr>
          <w:rFonts w:cstheme="minorHAnsi"/>
        </w:rPr>
      </w:pPr>
      <w:r w:rsidRPr="00285465">
        <w:rPr>
          <w:rFonts w:cstheme="minorHAnsi"/>
        </w:rPr>
        <w:t>"Hogy alakultak a mindennapok az előző találkozás óta</w:t>
      </w:r>
      <w:r w:rsidR="00AE410C">
        <w:rPr>
          <w:rFonts w:cstheme="minorHAnsi"/>
        </w:rPr>
        <w:t xml:space="preserve">" </w:t>
      </w:r>
      <w:r w:rsidRPr="00285465">
        <w:rPr>
          <w:rFonts w:cstheme="minorHAnsi"/>
        </w:rPr>
        <w:t xml:space="preserve">FONTOS: Minden apró sikert értékeljünk. Amennyiben </w:t>
      </w:r>
      <w:r w:rsidR="00AE410C">
        <w:rPr>
          <w:rFonts w:cstheme="minorHAnsi"/>
        </w:rPr>
        <w:t>a páciens n</w:t>
      </w:r>
      <w:r w:rsidRPr="00285465">
        <w:rPr>
          <w:rFonts w:cstheme="minorHAnsi"/>
        </w:rPr>
        <w:t xml:space="preserve">em tette le a cigarettát, de csökkentette a szálak számát, vagy sikerült egy-egy magas kockázatú helyzetben ellenállnia az italnak/cigarettának, dicsérjük meg! Kérdezzünk rá, hogy mi volt a </w:t>
      </w:r>
      <w:proofErr w:type="gramStart"/>
      <w:r w:rsidRPr="00285465">
        <w:rPr>
          <w:rFonts w:cstheme="minorHAnsi"/>
        </w:rPr>
        <w:t>stratégia</w:t>
      </w:r>
      <w:proofErr w:type="gramEnd"/>
      <w:r w:rsidRPr="00285465">
        <w:rPr>
          <w:rFonts w:cstheme="minorHAnsi"/>
        </w:rPr>
        <w:t xml:space="preserve"> amivel sikerült, ez segíthet tudatosítani a sikeres megoldásokat.</w:t>
      </w:r>
    </w:p>
    <w:p w14:paraId="1A20BE6E" w14:textId="6C5D45AB" w:rsidR="00F40603" w:rsidRPr="00285465" w:rsidRDefault="00F40603" w:rsidP="00F40603">
      <w:pPr>
        <w:pStyle w:val="Listaszerbekezds"/>
        <w:numPr>
          <w:ilvl w:val="6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5465">
        <w:rPr>
          <w:rFonts w:cstheme="minorHAnsi"/>
          <w:b/>
          <w:bCs/>
        </w:rPr>
        <w:t xml:space="preserve"> </w:t>
      </w:r>
      <w:r w:rsidR="00AE410C" w:rsidRPr="00AE410C">
        <w:rPr>
          <w:rFonts w:cstheme="minorHAnsi"/>
          <w:b/>
          <w:bCs/>
        </w:rPr>
        <w:t>A változás mellett szóló érvek felidézése, é</w:t>
      </w:r>
      <w:r w:rsidRPr="00AE410C">
        <w:rPr>
          <w:rFonts w:cstheme="minorHAnsi"/>
          <w:b/>
          <w:bCs/>
        </w:rPr>
        <w:t>rdekl</w:t>
      </w:r>
      <w:r w:rsidRPr="00AE410C">
        <w:rPr>
          <w:rFonts w:cstheme="minorHAnsi" w:hint="eastAsia"/>
          <w:b/>
          <w:bCs/>
        </w:rPr>
        <w:t>ő</w:t>
      </w:r>
      <w:r w:rsidRPr="00AE410C">
        <w:rPr>
          <w:rFonts w:cstheme="minorHAnsi"/>
          <w:b/>
          <w:bCs/>
        </w:rPr>
        <w:t>d</w:t>
      </w:r>
      <w:r w:rsidRPr="00AE410C">
        <w:rPr>
          <w:rFonts w:cstheme="minorHAnsi" w:hint="eastAsia"/>
          <w:b/>
          <w:bCs/>
        </w:rPr>
        <w:t>é</w:t>
      </w:r>
      <w:r w:rsidRPr="00AE410C">
        <w:rPr>
          <w:rFonts w:cstheme="minorHAnsi"/>
          <w:b/>
          <w:bCs/>
        </w:rPr>
        <w:t>s</w:t>
      </w:r>
      <w:r w:rsidRPr="00285465">
        <w:rPr>
          <w:rFonts w:cstheme="minorHAnsi"/>
          <w:b/>
          <w:bCs/>
        </w:rPr>
        <w:t xml:space="preserve"> a v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ltoz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s j</w:t>
      </w:r>
      <w:r w:rsidRPr="00285465">
        <w:rPr>
          <w:rFonts w:cstheme="minorHAnsi" w:hint="eastAsia"/>
          <w:b/>
          <w:bCs/>
        </w:rPr>
        <w:t>ó</w:t>
      </w:r>
      <w:r w:rsidRPr="00285465">
        <w:rPr>
          <w:rFonts w:cstheme="minorHAnsi"/>
          <w:b/>
          <w:bCs/>
        </w:rPr>
        <w:t>t</w:t>
      </w:r>
      <w:r w:rsidRPr="00285465">
        <w:rPr>
          <w:rFonts w:cstheme="minorHAnsi" w:hint="eastAsia"/>
          <w:b/>
          <w:bCs/>
        </w:rPr>
        <w:t>é</w:t>
      </w:r>
      <w:r w:rsidRPr="00285465">
        <w:rPr>
          <w:rFonts w:cstheme="minorHAnsi"/>
          <w:b/>
          <w:bCs/>
        </w:rPr>
        <w:t>kony hat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sai ir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nt</w:t>
      </w:r>
      <w:r w:rsidRPr="00285465">
        <w:rPr>
          <w:rFonts w:cstheme="minorHAnsi"/>
        </w:rPr>
        <w:t>.</w:t>
      </w:r>
      <w:r w:rsidR="00285465" w:rsidRPr="00285465">
        <w:rPr>
          <w:rFonts w:cstheme="minorHAnsi"/>
        </w:rPr>
        <w:t xml:space="preserve"> "Milyen pozitív hatásokat tapasztalt a változás következtében?" </w:t>
      </w:r>
    </w:p>
    <w:p w14:paraId="552EBE73" w14:textId="036CCB33" w:rsidR="00F40603" w:rsidRPr="00285465" w:rsidRDefault="00F40603" w:rsidP="00F40603">
      <w:pPr>
        <w:pStyle w:val="Listaszerbekezds"/>
        <w:numPr>
          <w:ilvl w:val="6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5465">
        <w:rPr>
          <w:rFonts w:cstheme="minorHAnsi"/>
          <w:b/>
          <w:bCs/>
        </w:rPr>
        <w:t>Botl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sok, meging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sok megbesz</w:t>
      </w:r>
      <w:r w:rsidRPr="00285465">
        <w:rPr>
          <w:rFonts w:cstheme="minorHAnsi" w:hint="eastAsia"/>
          <w:b/>
          <w:bCs/>
        </w:rPr>
        <w:t>é</w:t>
      </w:r>
      <w:r w:rsidRPr="00285465">
        <w:rPr>
          <w:rFonts w:cstheme="minorHAnsi"/>
          <w:b/>
          <w:bCs/>
        </w:rPr>
        <w:t>l</w:t>
      </w:r>
      <w:r w:rsidRPr="00285465">
        <w:rPr>
          <w:rFonts w:cstheme="minorHAnsi" w:hint="eastAsia"/>
          <w:b/>
          <w:bCs/>
        </w:rPr>
        <w:t>é</w:t>
      </w:r>
      <w:r w:rsidRPr="00285465">
        <w:rPr>
          <w:rFonts w:cstheme="minorHAnsi"/>
          <w:b/>
          <w:bCs/>
        </w:rPr>
        <w:t>se</w:t>
      </w:r>
      <w:r w:rsidRPr="00285465">
        <w:rPr>
          <w:rFonts w:cstheme="minorHAnsi"/>
        </w:rPr>
        <w:t>. Különbségtétel a botlás és a visszaesés között.</w:t>
      </w:r>
      <w:r w:rsidR="00AE410C">
        <w:rPr>
          <w:rFonts w:cstheme="minorHAnsi"/>
        </w:rPr>
        <w:t xml:space="preserve"> Fontos kihangsúlyozni, hogy egy-egy botlás a folyamat természetes része, a legfontosabb az, hogy ne adja fel a kudarc hatására, térjen vissza a tervhez és </w:t>
      </w:r>
    </w:p>
    <w:p w14:paraId="15A5D4E6" w14:textId="39DAE45C" w:rsidR="002216DB" w:rsidRPr="00F40603" w:rsidRDefault="00F40603" w:rsidP="00F40603">
      <w:pPr>
        <w:pStyle w:val="Listaszerbekezds"/>
        <w:numPr>
          <w:ilvl w:val="6"/>
          <w:numId w:val="14"/>
        </w:num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sz w:val="24"/>
          <w:szCs w:val="24"/>
        </w:rPr>
      </w:pPr>
      <w:r w:rsidRPr="00285465">
        <w:rPr>
          <w:rFonts w:cstheme="minorHAnsi"/>
          <w:b/>
          <w:bCs/>
        </w:rPr>
        <w:t>Az esetleges hib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k kijav</w:t>
      </w:r>
      <w:r w:rsidRPr="00285465">
        <w:rPr>
          <w:rFonts w:cstheme="minorHAnsi" w:hint="eastAsia"/>
          <w:b/>
          <w:bCs/>
        </w:rPr>
        <w:t>í</w:t>
      </w:r>
      <w:r w:rsidRPr="00285465">
        <w:rPr>
          <w:rFonts w:cstheme="minorHAnsi"/>
          <w:b/>
          <w:bCs/>
        </w:rPr>
        <w:t>t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s</w:t>
      </w:r>
      <w:r w:rsidRPr="00285465">
        <w:rPr>
          <w:rFonts w:cstheme="minorHAnsi" w:hint="eastAsia"/>
          <w:b/>
          <w:bCs/>
        </w:rPr>
        <w:t>á</w:t>
      </w:r>
      <w:r w:rsidRPr="00285465">
        <w:rPr>
          <w:rFonts w:cstheme="minorHAnsi"/>
          <w:b/>
          <w:bCs/>
        </w:rPr>
        <w:t>nak seg</w:t>
      </w:r>
      <w:r w:rsidRPr="00285465">
        <w:rPr>
          <w:rFonts w:cstheme="minorHAnsi" w:hint="eastAsia"/>
          <w:b/>
          <w:bCs/>
        </w:rPr>
        <w:t>í</w:t>
      </w:r>
      <w:r w:rsidRPr="00285465">
        <w:rPr>
          <w:rFonts w:cstheme="minorHAnsi"/>
          <w:b/>
          <w:bCs/>
        </w:rPr>
        <w:t>t</w:t>
      </w:r>
      <w:r w:rsidRPr="00285465">
        <w:rPr>
          <w:rFonts w:cstheme="minorHAnsi" w:hint="eastAsia"/>
          <w:b/>
          <w:bCs/>
        </w:rPr>
        <w:t>é</w:t>
      </w:r>
      <w:r w:rsidRPr="00285465">
        <w:rPr>
          <w:rFonts w:cstheme="minorHAnsi"/>
          <w:b/>
          <w:bCs/>
        </w:rPr>
        <w:t>se</w:t>
      </w:r>
      <w:r w:rsidRPr="00285465">
        <w:rPr>
          <w:rFonts w:cstheme="minorHAnsi"/>
        </w:rPr>
        <w:t>, terv módosítása, amennyiben szükséges</w:t>
      </w:r>
      <w:r w:rsidR="00E25C24" w:rsidRPr="00F40603">
        <w:rPr>
          <w:rFonts w:cstheme="minorHAnsi"/>
        </w:rPr>
        <w:br w:type="page"/>
      </w:r>
    </w:p>
    <w:p w14:paraId="43C4E78E" w14:textId="787D69DB" w:rsidR="00F33B39" w:rsidRPr="00F246B5" w:rsidRDefault="00F33B39" w:rsidP="0025256F">
      <w:pPr>
        <w:pStyle w:val="Cm"/>
        <w:spacing w:line="276" w:lineRule="auto"/>
        <w:jc w:val="both"/>
        <w:rPr>
          <w:rFonts w:asciiTheme="minorHAnsi" w:hAnsiTheme="minorHAnsi" w:cstheme="minorHAnsi"/>
        </w:rPr>
      </w:pPr>
      <w:r w:rsidRPr="00F246B5">
        <w:rPr>
          <w:rFonts w:asciiTheme="minorHAnsi" w:hAnsiTheme="minorHAnsi" w:cstheme="minorHAnsi"/>
        </w:rPr>
        <w:lastRenderedPageBreak/>
        <w:t>Felhasznált irodalom</w:t>
      </w:r>
    </w:p>
    <w:p w14:paraId="1B9998F5" w14:textId="6E8DBB21" w:rsidR="00F33B39" w:rsidRPr="00F246B5" w:rsidRDefault="00F33B39" w:rsidP="0025256F">
      <w:pPr>
        <w:pStyle w:val="Listaszerbekezds"/>
        <w:spacing w:line="276" w:lineRule="auto"/>
        <w:ind w:left="360"/>
        <w:jc w:val="both"/>
        <w:rPr>
          <w:rFonts w:cstheme="minorHAnsi"/>
          <w:color w:val="000000" w:themeColor="text1"/>
        </w:rPr>
      </w:pPr>
    </w:p>
    <w:p w14:paraId="372955B1" w14:textId="5DA593E1" w:rsidR="007E11C7" w:rsidRPr="00F246B5" w:rsidRDefault="007E11C7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  <w:proofErr w:type="spellStart"/>
      <w:r w:rsidRPr="00F246B5">
        <w:rPr>
          <w:rFonts w:cstheme="minorHAnsi"/>
        </w:rPr>
        <w:t>Babor</w:t>
      </w:r>
      <w:proofErr w:type="spellEnd"/>
      <w:r w:rsidRPr="00F246B5">
        <w:rPr>
          <w:rFonts w:cstheme="minorHAnsi"/>
        </w:rPr>
        <w:t>, Thomas F.–</w:t>
      </w:r>
      <w:proofErr w:type="spellStart"/>
      <w:r w:rsidRPr="00F246B5">
        <w:rPr>
          <w:rFonts w:cstheme="minorHAnsi"/>
        </w:rPr>
        <w:t>Higgins</w:t>
      </w:r>
      <w:proofErr w:type="spellEnd"/>
      <w:r w:rsidRPr="00F246B5">
        <w:rPr>
          <w:rFonts w:cstheme="minorHAnsi"/>
        </w:rPr>
        <w:t>–</w:t>
      </w:r>
      <w:proofErr w:type="spellStart"/>
      <w:r w:rsidRPr="00F246B5">
        <w:rPr>
          <w:rFonts w:cstheme="minorHAnsi"/>
        </w:rPr>
        <w:t>Biddle</w:t>
      </w:r>
      <w:proofErr w:type="spellEnd"/>
      <w:r w:rsidRPr="00F246B5">
        <w:rPr>
          <w:rFonts w:cstheme="minorHAnsi"/>
        </w:rPr>
        <w:t xml:space="preserve">, John C.: </w:t>
      </w:r>
      <w:proofErr w:type="spellStart"/>
      <w:r w:rsidRPr="00F246B5">
        <w:rPr>
          <w:rFonts w:cstheme="minorHAnsi"/>
        </w:rPr>
        <w:t>Brief</w:t>
      </w:r>
      <w:proofErr w:type="spellEnd"/>
      <w:r w:rsidRPr="00F246B5">
        <w:rPr>
          <w:rFonts w:cstheme="minorHAnsi"/>
        </w:rPr>
        <w:t xml:space="preserve"> </w:t>
      </w:r>
      <w:proofErr w:type="spellStart"/>
      <w:r w:rsidRPr="00F246B5">
        <w:rPr>
          <w:rFonts w:cstheme="minorHAnsi"/>
        </w:rPr>
        <w:t>Intervention</w:t>
      </w:r>
      <w:proofErr w:type="spellEnd"/>
      <w:r w:rsidRPr="00F246B5">
        <w:rPr>
          <w:rFonts w:cstheme="minorHAnsi"/>
        </w:rPr>
        <w:t xml:space="preserve"> - </w:t>
      </w:r>
      <w:proofErr w:type="spellStart"/>
      <w:r w:rsidRPr="00F246B5">
        <w:rPr>
          <w:rFonts w:cstheme="minorHAnsi"/>
        </w:rPr>
        <w:t>for</w:t>
      </w:r>
      <w:proofErr w:type="spellEnd"/>
      <w:r w:rsidRPr="00F246B5">
        <w:rPr>
          <w:rFonts w:cstheme="minorHAnsi"/>
        </w:rPr>
        <w:t xml:space="preserve"> </w:t>
      </w:r>
      <w:proofErr w:type="spellStart"/>
      <w:r w:rsidRPr="00F246B5">
        <w:rPr>
          <w:rFonts w:cstheme="minorHAnsi"/>
        </w:rPr>
        <w:t>hazardous</w:t>
      </w:r>
      <w:proofErr w:type="spellEnd"/>
      <w:r w:rsidRPr="00F246B5">
        <w:rPr>
          <w:rFonts w:cstheme="minorHAnsi"/>
        </w:rPr>
        <w:t xml:space="preserve"> and </w:t>
      </w:r>
      <w:proofErr w:type="spellStart"/>
      <w:r w:rsidRPr="00F246B5">
        <w:rPr>
          <w:rFonts w:cstheme="minorHAnsi"/>
        </w:rPr>
        <w:t>harmful</w:t>
      </w:r>
      <w:proofErr w:type="spellEnd"/>
      <w:r w:rsidRPr="00F246B5">
        <w:rPr>
          <w:rFonts w:cstheme="minorHAnsi"/>
        </w:rPr>
        <w:t xml:space="preserve"> </w:t>
      </w:r>
      <w:proofErr w:type="spellStart"/>
      <w:r w:rsidRPr="00F246B5">
        <w:rPr>
          <w:rFonts w:cstheme="minorHAnsi"/>
        </w:rPr>
        <w:t>drinking</w:t>
      </w:r>
      <w:proofErr w:type="spellEnd"/>
      <w:r w:rsidRPr="00F246B5">
        <w:rPr>
          <w:rFonts w:cstheme="minorHAnsi"/>
        </w:rPr>
        <w:t xml:space="preserve">. Word Health Organization, </w:t>
      </w:r>
      <w:proofErr w:type="spellStart"/>
      <w:r w:rsidRPr="00F246B5">
        <w:rPr>
          <w:rFonts w:cstheme="minorHAnsi"/>
        </w:rPr>
        <w:t>Department</w:t>
      </w:r>
      <w:proofErr w:type="spellEnd"/>
      <w:r w:rsidRPr="00F246B5">
        <w:rPr>
          <w:rFonts w:cstheme="minorHAnsi"/>
        </w:rPr>
        <w:t xml:space="preserve"> of </w:t>
      </w:r>
      <w:proofErr w:type="spellStart"/>
      <w:r w:rsidRPr="00F246B5">
        <w:rPr>
          <w:rFonts w:cstheme="minorHAnsi"/>
        </w:rPr>
        <w:t>Mental</w:t>
      </w:r>
      <w:proofErr w:type="spellEnd"/>
      <w:r w:rsidRPr="00F246B5">
        <w:rPr>
          <w:rFonts w:cstheme="minorHAnsi"/>
        </w:rPr>
        <w:t xml:space="preserve"> Health and </w:t>
      </w:r>
      <w:proofErr w:type="spellStart"/>
      <w:r w:rsidRPr="00F246B5">
        <w:rPr>
          <w:rFonts w:cstheme="minorHAnsi"/>
        </w:rPr>
        <w:t>Substance</w:t>
      </w:r>
      <w:proofErr w:type="spellEnd"/>
      <w:r w:rsidRPr="00F246B5">
        <w:rPr>
          <w:rFonts w:cstheme="minorHAnsi"/>
        </w:rPr>
        <w:t xml:space="preserve"> </w:t>
      </w:r>
      <w:proofErr w:type="spellStart"/>
      <w:r w:rsidRPr="00F246B5">
        <w:rPr>
          <w:rFonts w:cstheme="minorHAnsi"/>
        </w:rPr>
        <w:t>Dependence</w:t>
      </w:r>
      <w:proofErr w:type="spellEnd"/>
      <w:r w:rsidRPr="00F246B5">
        <w:rPr>
          <w:rFonts w:cstheme="minorHAnsi"/>
        </w:rPr>
        <w:t>, 2001.</w:t>
      </w:r>
    </w:p>
    <w:p w14:paraId="0C98CD7D" w14:textId="77777777" w:rsidR="007E11C7" w:rsidRPr="00F246B5" w:rsidRDefault="007E11C7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</w:p>
    <w:p w14:paraId="4E50CFCF" w14:textId="47C9323B" w:rsidR="00F33B39" w:rsidRPr="00F246B5" w:rsidRDefault="00F33B39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  <w:proofErr w:type="spellStart"/>
      <w:r w:rsidRPr="00F246B5">
        <w:rPr>
          <w:rFonts w:cstheme="minorHAnsi"/>
        </w:rPr>
        <w:t>Babor</w:t>
      </w:r>
      <w:proofErr w:type="spellEnd"/>
      <w:r w:rsidRPr="00F246B5">
        <w:rPr>
          <w:rFonts w:cstheme="minorHAnsi"/>
        </w:rPr>
        <w:t>, Thomas F.–</w:t>
      </w:r>
      <w:proofErr w:type="spellStart"/>
      <w:r w:rsidRPr="00F246B5">
        <w:rPr>
          <w:rFonts w:cstheme="minorHAnsi"/>
        </w:rPr>
        <w:t>Higgins</w:t>
      </w:r>
      <w:proofErr w:type="spellEnd"/>
      <w:r w:rsidRPr="00F246B5">
        <w:rPr>
          <w:rFonts w:cstheme="minorHAnsi"/>
        </w:rPr>
        <w:t>–</w:t>
      </w:r>
      <w:proofErr w:type="spellStart"/>
      <w:r w:rsidRPr="00F246B5">
        <w:rPr>
          <w:rFonts w:cstheme="minorHAnsi"/>
        </w:rPr>
        <w:t>Biddle</w:t>
      </w:r>
      <w:proofErr w:type="spellEnd"/>
      <w:r w:rsidRPr="00F246B5">
        <w:rPr>
          <w:rFonts w:cstheme="minorHAnsi"/>
        </w:rPr>
        <w:t xml:space="preserve">, John C.: Rövid intervenció. A kockázatos és ártalmas ivás kezelésében. Budapest, Kiadja az Országos </w:t>
      </w:r>
      <w:proofErr w:type="spellStart"/>
      <w:r w:rsidRPr="00F246B5">
        <w:rPr>
          <w:rFonts w:cstheme="minorHAnsi"/>
        </w:rPr>
        <w:t>Addiktológiai</w:t>
      </w:r>
      <w:proofErr w:type="spellEnd"/>
      <w:r w:rsidRPr="00F246B5">
        <w:rPr>
          <w:rFonts w:cstheme="minorHAnsi"/>
        </w:rPr>
        <w:t xml:space="preserve"> Intézet 2006.</w:t>
      </w:r>
      <w:r w:rsidR="00543FB9" w:rsidRPr="00F246B5">
        <w:rPr>
          <w:rFonts w:cstheme="minorHAnsi"/>
        </w:rPr>
        <w:t xml:space="preserve"> TÁMOP-425/0019_2A</w:t>
      </w:r>
    </w:p>
    <w:p w14:paraId="17737AAC" w14:textId="4435D0AE" w:rsidR="00543FB9" w:rsidRPr="00F246B5" w:rsidRDefault="00543FB9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</w:p>
    <w:p w14:paraId="5F9385E4" w14:textId="0CB26E8B" w:rsidR="00543FB9" w:rsidRPr="00F246B5" w:rsidRDefault="00543FB9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  <w:r w:rsidRPr="00F246B5">
        <w:rPr>
          <w:rFonts w:cstheme="minorHAnsi"/>
        </w:rPr>
        <w:t xml:space="preserve">Dr. </w:t>
      </w:r>
      <w:proofErr w:type="spellStart"/>
      <w:r w:rsidRPr="00F246B5">
        <w:rPr>
          <w:rFonts w:cstheme="minorHAnsi"/>
        </w:rPr>
        <w:t>Bitter</w:t>
      </w:r>
      <w:proofErr w:type="spellEnd"/>
      <w:r w:rsidRPr="00F246B5">
        <w:rPr>
          <w:rFonts w:cstheme="minorHAnsi"/>
        </w:rPr>
        <w:t xml:space="preserve"> István: Pszichoterápia. </w:t>
      </w:r>
      <w:r w:rsidR="007E11C7" w:rsidRPr="00F246B5">
        <w:rPr>
          <w:rFonts w:cstheme="minorHAnsi"/>
        </w:rPr>
        <w:t xml:space="preserve">Budapest, </w:t>
      </w:r>
      <w:r w:rsidRPr="00F246B5">
        <w:rPr>
          <w:rFonts w:cstheme="minorHAnsi"/>
        </w:rPr>
        <w:t>Semmelweis Egyetem Pszichiátriai és Pszichoterápiás Klinika</w:t>
      </w:r>
      <w:r w:rsidR="007E11C7" w:rsidRPr="00F246B5">
        <w:rPr>
          <w:rFonts w:cstheme="minorHAnsi"/>
        </w:rPr>
        <w:t xml:space="preserve"> 2011.</w:t>
      </w:r>
    </w:p>
    <w:p w14:paraId="183C8D34" w14:textId="6601C1A1" w:rsidR="00827F45" w:rsidRPr="00F246B5" w:rsidRDefault="00827F45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</w:p>
    <w:p w14:paraId="6C6E311A" w14:textId="65CB038E" w:rsidR="00827F45" w:rsidRPr="00F246B5" w:rsidRDefault="00827F45" w:rsidP="0025256F">
      <w:pPr>
        <w:pStyle w:val="Listaszerbekezds"/>
        <w:spacing w:line="276" w:lineRule="auto"/>
        <w:ind w:left="360"/>
        <w:jc w:val="both"/>
        <w:rPr>
          <w:rFonts w:cstheme="minorHAnsi"/>
          <w:color w:val="000000"/>
        </w:rPr>
      </w:pPr>
      <w:r w:rsidRPr="00F246B5">
        <w:rPr>
          <w:rFonts w:cstheme="minorHAnsi"/>
          <w:color w:val="000000"/>
        </w:rPr>
        <w:t>Miller</w:t>
      </w:r>
      <w:r w:rsidRPr="00F246B5">
        <w:rPr>
          <w:rFonts w:cstheme="minorHAnsi"/>
          <w:b/>
          <w:bCs/>
          <w:color w:val="000000"/>
        </w:rPr>
        <w:t xml:space="preserve"> </w:t>
      </w:r>
      <w:r w:rsidRPr="00F246B5">
        <w:rPr>
          <w:rFonts w:cstheme="minorHAnsi"/>
          <w:color w:val="000000"/>
        </w:rPr>
        <w:t xml:space="preserve">WR. </w:t>
      </w:r>
      <w:proofErr w:type="spellStart"/>
      <w:r w:rsidRPr="00F246B5">
        <w:rPr>
          <w:rFonts w:cstheme="minorHAnsi"/>
          <w:color w:val="000000"/>
        </w:rPr>
        <w:t>Enhancing</w:t>
      </w:r>
      <w:proofErr w:type="spellEnd"/>
      <w:r w:rsidRPr="00F246B5">
        <w:rPr>
          <w:rFonts w:cstheme="minorHAnsi"/>
          <w:color w:val="000000"/>
        </w:rPr>
        <w:t xml:space="preserve"> </w:t>
      </w:r>
      <w:proofErr w:type="spellStart"/>
      <w:r w:rsidRPr="00F246B5">
        <w:rPr>
          <w:rFonts w:cstheme="minorHAnsi"/>
          <w:color w:val="000000"/>
        </w:rPr>
        <w:t>motivation</w:t>
      </w:r>
      <w:proofErr w:type="spellEnd"/>
      <w:r w:rsidRPr="00F246B5">
        <w:rPr>
          <w:rFonts w:cstheme="minorHAnsi"/>
          <w:color w:val="000000"/>
        </w:rPr>
        <w:t xml:space="preserve"> </w:t>
      </w:r>
      <w:proofErr w:type="spellStart"/>
      <w:r w:rsidRPr="00F246B5">
        <w:rPr>
          <w:rFonts w:cstheme="minorHAnsi"/>
          <w:color w:val="000000"/>
        </w:rPr>
        <w:t>for</w:t>
      </w:r>
      <w:proofErr w:type="spellEnd"/>
      <w:r w:rsidRPr="00F246B5">
        <w:rPr>
          <w:rFonts w:cstheme="minorHAnsi"/>
          <w:color w:val="000000"/>
        </w:rPr>
        <w:t xml:space="preserve"> </w:t>
      </w:r>
      <w:proofErr w:type="spellStart"/>
      <w:r w:rsidRPr="00F246B5">
        <w:rPr>
          <w:rFonts w:cstheme="minorHAnsi"/>
          <w:color w:val="000000"/>
        </w:rPr>
        <w:t>change</w:t>
      </w:r>
      <w:proofErr w:type="spellEnd"/>
      <w:r w:rsidRPr="00F246B5">
        <w:rPr>
          <w:rFonts w:cstheme="minorHAnsi"/>
          <w:color w:val="000000"/>
        </w:rPr>
        <w:t xml:space="preserve"> in </w:t>
      </w:r>
      <w:proofErr w:type="spellStart"/>
      <w:r w:rsidRPr="00F246B5">
        <w:rPr>
          <w:rFonts w:cstheme="minorHAnsi"/>
          <w:color w:val="000000"/>
        </w:rPr>
        <w:t>substance</w:t>
      </w:r>
      <w:proofErr w:type="spellEnd"/>
      <w:r w:rsidRPr="00F246B5">
        <w:rPr>
          <w:rFonts w:cstheme="minorHAnsi"/>
          <w:color w:val="000000"/>
        </w:rPr>
        <w:t xml:space="preserve"> </w:t>
      </w:r>
      <w:proofErr w:type="spellStart"/>
      <w:r w:rsidRPr="00F246B5">
        <w:rPr>
          <w:rFonts w:cstheme="minorHAnsi"/>
          <w:color w:val="000000"/>
        </w:rPr>
        <w:t>abuse</w:t>
      </w:r>
      <w:proofErr w:type="spellEnd"/>
      <w:r w:rsidRPr="00F246B5">
        <w:rPr>
          <w:rFonts w:cstheme="minorHAnsi"/>
          <w:color w:val="000000"/>
        </w:rPr>
        <w:t xml:space="preserve"> </w:t>
      </w:r>
      <w:proofErr w:type="spellStart"/>
      <w:r w:rsidRPr="00F246B5">
        <w:rPr>
          <w:rFonts w:cstheme="minorHAnsi"/>
          <w:color w:val="000000"/>
        </w:rPr>
        <w:t>treatment</w:t>
      </w:r>
      <w:proofErr w:type="spellEnd"/>
      <w:r w:rsidRPr="00F246B5">
        <w:rPr>
          <w:rFonts w:cstheme="minorHAnsi"/>
          <w:color w:val="000000"/>
        </w:rPr>
        <w:t xml:space="preserve">. U.S. </w:t>
      </w:r>
      <w:proofErr w:type="spellStart"/>
      <w:r w:rsidRPr="00F246B5">
        <w:rPr>
          <w:rFonts w:cstheme="minorHAnsi"/>
          <w:color w:val="000000"/>
        </w:rPr>
        <w:t>Department</w:t>
      </w:r>
      <w:proofErr w:type="spellEnd"/>
      <w:r w:rsidRPr="00F246B5">
        <w:rPr>
          <w:rFonts w:cstheme="minorHAnsi"/>
          <w:color w:val="000000"/>
        </w:rPr>
        <w:t xml:space="preserve"> of Health and Human </w:t>
      </w:r>
      <w:proofErr w:type="spellStart"/>
      <w:r w:rsidRPr="00F246B5">
        <w:rPr>
          <w:rFonts w:cstheme="minorHAnsi"/>
          <w:color w:val="000000"/>
        </w:rPr>
        <w:t>Services</w:t>
      </w:r>
      <w:proofErr w:type="spellEnd"/>
      <w:r w:rsidRPr="00F246B5">
        <w:rPr>
          <w:rFonts w:cstheme="minorHAnsi"/>
          <w:color w:val="000000"/>
        </w:rPr>
        <w:t xml:space="preserve">, SAMHSA/CSAT, </w:t>
      </w:r>
      <w:proofErr w:type="spellStart"/>
      <w:r w:rsidRPr="00F246B5">
        <w:rPr>
          <w:rFonts w:cstheme="minorHAnsi"/>
          <w:color w:val="000000"/>
        </w:rPr>
        <w:t>Rockville</w:t>
      </w:r>
      <w:proofErr w:type="spellEnd"/>
      <w:r w:rsidRPr="00F246B5">
        <w:rPr>
          <w:rFonts w:cstheme="minorHAnsi"/>
          <w:color w:val="000000"/>
        </w:rPr>
        <w:t>, 1999.</w:t>
      </w:r>
    </w:p>
    <w:p w14:paraId="3854471D" w14:textId="1438E5ED" w:rsidR="00AD72A5" w:rsidRPr="00F246B5" w:rsidRDefault="00AD72A5" w:rsidP="0025256F">
      <w:pPr>
        <w:pStyle w:val="Listaszerbekezds"/>
        <w:spacing w:line="276" w:lineRule="auto"/>
        <w:ind w:left="360"/>
        <w:jc w:val="both"/>
        <w:rPr>
          <w:rFonts w:cstheme="minorHAnsi"/>
          <w:color w:val="000000"/>
        </w:rPr>
      </w:pPr>
    </w:p>
    <w:p w14:paraId="0B1A41F8" w14:textId="779356F2" w:rsidR="005031A5" w:rsidRPr="00F246B5" w:rsidRDefault="005031A5" w:rsidP="0025256F">
      <w:pPr>
        <w:pStyle w:val="Listaszerbekezds"/>
        <w:spacing w:line="276" w:lineRule="auto"/>
        <w:ind w:left="360"/>
        <w:jc w:val="both"/>
        <w:rPr>
          <w:rFonts w:eastAsia="Times New Roman" w:cstheme="minorHAnsi"/>
          <w:color w:val="000000" w:themeColor="text1"/>
          <w:lang w:eastAsia="hu-HU"/>
        </w:rPr>
      </w:pPr>
      <w:r w:rsidRPr="00F246B5">
        <w:rPr>
          <w:rFonts w:eastAsia="Times New Roman" w:cstheme="minorHAnsi"/>
          <w:color w:val="000000" w:themeColor="text1"/>
          <w:lang w:eastAsia="hu-HU"/>
        </w:rPr>
        <w:t>Szabó, József (szerk.) </w:t>
      </w:r>
      <w:hyperlink r:id="rId13" w:tgtFrame="_blank" w:history="1">
        <w:r w:rsidRPr="00F246B5">
          <w:rPr>
            <w:rFonts w:eastAsia="Times New Roman" w:cstheme="minorHAnsi"/>
            <w:color w:val="000000" w:themeColor="text1"/>
            <w:lang w:eastAsia="hu-HU"/>
          </w:rPr>
          <w:t xml:space="preserve">Munkahelyi lelki egészségvédelem: Képzési és tanácsadási </w:t>
        </w:r>
        <w:proofErr w:type="spellStart"/>
        <w:r w:rsidRPr="00F246B5">
          <w:rPr>
            <w:rFonts w:eastAsia="Times New Roman" w:cstheme="minorHAnsi"/>
            <w:color w:val="000000" w:themeColor="text1"/>
            <w:lang w:eastAsia="hu-HU"/>
          </w:rPr>
          <w:t>kézikönyv</w:t>
        </w:r>
      </w:hyperlink>
      <w:r w:rsidRPr="00F246B5">
        <w:rPr>
          <w:rFonts w:eastAsia="Times New Roman" w:cstheme="minorHAnsi"/>
          <w:color w:val="000000" w:themeColor="text1"/>
          <w:lang w:eastAsia="hu-HU"/>
        </w:rPr>
        <w:t>.Pécs</w:t>
      </w:r>
      <w:proofErr w:type="spellEnd"/>
      <w:r w:rsidRPr="00F246B5">
        <w:rPr>
          <w:rFonts w:eastAsia="Times New Roman" w:cstheme="minorHAnsi"/>
          <w:color w:val="000000" w:themeColor="text1"/>
          <w:lang w:eastAsia="hu-HU"/>
        </w:rPr>
        <w:t>, Magyarország: Pécsi Tudományegyetem Egészségtudományi Kar (PTE ETK), (2014) pp. 164-174., 11 p.</w:t>
      </w:r>
    </w:p>
    <w:p w14:paraId="6DC8153B" w14:textId="77777777" w:rsidR="005031A5" w:rsidRPr="00F246B5" w:rsidRDefault="005031A5" w:rsidP="0025256F">
      <w:pPr>
        <w:pStyle w:val="Listaszerbekezds"/>
        <w:spacing w:line="276" w:lineRule="auto"/>
        <w:ind w:left="360"/>
        <w:jc w:val="both"/>
        <w:rPr>
          <w:rFonts w:cstheme="minorHAnsi"/>
          <w:color w:val="000000"/>
        </w:rPr>
      </w:pPr>
    </w:p>
    <w:p w14:paraId="3E5E1A43" w14:textId="5F245768" w:rsidR="005031A5" w:rsidRPr="00F246B5" w:rsidRDefault="005031A5" w:rsidP="0025256F">
      <w:pPr>
        <w:pStyle w:val="Listaszerbekezds"/>
        <w:spacing w:line="276" w:lineRule="auto"/>
        <w:ind w:left="360"/>
        <w:jc w:val="both"/>
        <w:rPr>
          <w:rFonts w:cstheme="minorHAnsi"/>
          <w:color w:val="222222"/>
          <w:shd w:val="clear" w:color="auto" w:fill="FFFFFF"/>
        </w:rPr>
      </w:pPr>
      <w:r w:rsidRPr="00F246B5">
        <w:rPr>
          <w:rFonts w:cstheme="minorHAnsi"/>
          <w:color w:val="222222"/>
          <w:shd w:val="clear" w:color="auto" w:fill="FFFFFF"/>
        </w:rPr>
        <w:t xml:space="preserve">Taylor, </w:t>
      </w:r>
      <w:proofErr w:type="spellStart"/>
      <w:r w:rsidRPr="00F246B5">
        <w:rPr>
          <w:rFonts w:cstheme="minorHAnsi"/>
          <w:color w:val="222222"/>
          <w:shd w:val="clear" w:color="auto" w:fill="FFFFFF"/>
        </w:rPr>
        <w:t>Sh</w:t>
      </w:r>
      <w:proofErr w:type="spellEnd"/>
      <w:r w:rsidRPr="00F246B5">
        <w:rPr>
          <w:rFonts w:cstheme="minorHAnsi"/>
          <w:color w:val="222222"/>
          <w:shd w:val="clear" w:color="auto" w:fill="FFFFFF"/>
        </w:rPr>
        <w:t xml:space="preserve">. E. (2006): Health </w:t>
      </w:r>
      <w:proofErr w:type="spellStart"/>
      <w:r w:rsidRPr="00F246B5">
        <w:rPr>
          <w:rFonts w:cstheme="minorHAnsi"/>
          <w:color w:val="222222"/>
          <w:shd w:val="clear" w:color="auto" w:fill="FFFFFF"/>
        </w:rPr>
        <w:t>Psychology</w:t>
      </w:r>
      <w:proofErr w:type="spellEnd"/>
      <w:r w:rsidRPr="00F246B5"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r w:rsidRPr="00F246B5">
        <w:rPr>
          <w:rFonts w:cstheme="minorHAnsi"/>
          <w:color w:val="222222"/>
          <w:shd w:val="clear" w:color="auto" w:fill="FFFFFF"/>
        </w:rPr>
        <w:t>Mcgraw</w:t>
      </w:r>
      <w:proofErr w:type="spellEnd"/>
      <w:r w:rsidRPr="00F246B5">
        <w:rPr>
          <w:rFonts w:cstheme="minorHAnsi"/>
          <w:color w:val="222222"/>
          <w:shd w:val="clear" w:color="auto" w:fill="FFFFFF"/>
        </w:rPr>
        <w:t xml:space="preserve">-Hill, </w:t>
      </w:r>
      <w:proofErr w:type="spellStart"/>
      <w:r w:rsidRPr="00F246B5">
        <w:rPr>
          <w:rFonts w:cstheme="minorHAnsi"/>
          <w:color w:val="222222"/>
          <w:shd w:val="clear" w:color="auto" w:fill="FFFFFF"/>
        </w:rPr>
        <w:t>Columbus</w:t>
      </w:r>
      <w:proofErr w:type="spellEnd"/>
      <w:r w:rsidRPr="00F246B5">
        <w:rPr>
          <w:rFonts w:cstheme="minorHAnsi"/>
          <w:color w:val="222222"/>
          <w:shd w:val="clear" w:color="auto" w:fill="FFFFFF"/>
        </w:rPr>
        <w:t>, 45–80.</w:t>
      </w:r>
    </w:p>
    <w:p w14:paraId="103A2C1E" w14:textId="77777777" w:rsidR="00563069" w:rsidRPr="00F246B5" w:rsidRDefault="00563069" w:rsidP="0025256F">
      <w:pPr>
        <w:pStyle w:val="Listaszerbekezds"/>
        <w:spacing w:line="276" w:lineRule="auto"/>
        <w:ind w:left="360"/>
        <w:jc w:val="both"/>
        <w:rPr>
          <w:rFonts w:cstheme="minorHAnsi"/>
          <w:color w:val="222222"/>
          <w:shd w:val="clear" w:color="auto" w:fill="FFFFFF"/>
        </w:rPr>
      </w:pPr>
    </w:p>
    <w:p w14:paraId="413DE924" w14:textId="29A8C58D" w:rsidR="001D456D" w:rsidRPr="00C135CB" w:rsidRDefault="001D456D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  <w:r w:rsidRPr="00C135CB">
        <w:rPr>
          <w:rFonts w:cstheme="minorHAnsi"/>
        </w:rPr>
        <w:t>Országos Korányi Pulmonológiai Intézet Dohányzás Leszokás Támogató Módszertani Központ: A dohányfüggőség: információk és támogatói útmutató egészségügyi szakdolgozók részére (2017)</w:t>
      </w:r>
    </w:p>
    <w:p w14:paraId="4AAF8DDC" w14:textId="77777777" w:rsidR="002C2F12" w:rsidRPr="00C135CB" w:rsidRDefault="002C2F12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</w:p>
    <w:p w14:paraId="7D70F804" w14:textId="594635CD" w:rsidR="002C2F12" w:rsidRPr="00F246B5" w:rsidRDefault="002C2F12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  <w:r w:rsidRPr="00C135CB">
        <w:rPr>
          <w:rFonts w:cstheme="minorHAnsi"/>
        </w:rPr>
        <w:t xml:space="preserve">College of Health Professional, </w:t>
      </w:r>
      <w:proofErr w:type="spellStart"/>
      <w:r w:rsidRPr="00C135CB">
        <w:rPr>
          <w:rFonts w:cstheme="minorHAnsi"/>
        </w:rPr>
        <w:t>State</w:t>
      </w:r>
      <w:proofErr w:type="spellEnd"/>
      <w:r w:rsidRPr="00C135CB">
        <w:rPr>
          <w:rFonts w:cstheme="minorHAnsi"/>
        </w:rPr>
        <w:t xml:space="preserve"> </w:t>
      </w:r>
      <w:proofErr w:type="spellStart"/>
      <w:r w:rsidRPr="00C135CB">
        <w:rPr>
          <w:rFonts w:cstheme="minorHAnsi"/>
        </w:rPr>
        <w:t>Secretariat</w:t>
      </w:r>
      <w:proofErr w:type="spellEnd"/>
      <w:r w:rsidRPr="00C135CB">
        <w:rPr>
          <w:rFonts w:cstheme="minorHAnsi"/>
        </w:rPr>
        <w:t xml:space="preserve"> </w:t>
      </w:r>
      <w:proofErr w:type="spellStart"/>
      <w:r w:rsidRPr="00C135CB">
        <w:rPr>
          <w:rFonts w:cstheme="minorHAnsi"/>
        </w:rPr>
        <w:t>for</w:t>
      </w:r>
      <w:proofErr w:type="spellEnd"/>
      <w:r w:rsidRPr="00C135CB">
        <w:rPr>
          <w:rFonts w:cstheme="minorHAnsi"/>
        </w:rPr>
        <w:t xml:space="preserve"> Health, </w:t>
      </w:r>
      <w:proofErr w:type="spellStart"/>
      <w:r w:rsidRPr="00C135CB">
        <w:rPr>
          <w:rFonts w:cstheme="minorHAnsi"/>
        </w:rPr>
        <w:t>Hungarian</w:t>
      </w:r>
      <w:proofErr w:type="spellEnd"/>
      <w:r w:rsidRPr="00C135CB">
        <w:rPr>
          <w:rFonts w:cstheme="minorHAnsi"/>
        </w:rPr>
        <w:t xml:space="preserve"> </w:t>
      </w:r>
      <w:proofErr w:type="spellStart"/>
      <w:r w:rsidRPr="00C135CB">
        <w:rPr>
          <w:rFonts w:cstheme="minorHAnsi"/>
        </w:rPr>
        <w:t>Ministry</w:t>
      </w:r>
      <w:proofErr w:type="spellEnd"/>
      <w:r w:rsidRPr="00C135CB">
        <w:rPr>
          <w:rFonts w:cstheme="minorHAnsi"/>
        </w:rPr>
        <w:t xml:space="preserve"> of Human </w:t>
      </w:r>
      <w:proofErr w:type="spellStart"/>
      <w:r w:rsidRPr="00C135CB">
        <w:rPr>
          <w:rFonts w:cstheme="minorHAnsi"/>
        </w:rPr>
        <w:t>Resources</w:t>
      </w:r>
      <w:proofErr w:type="spellEnd"/>
      <w:r w:rsidRPr="00C135CB">
        <w:rPr>
          <w:rFonts w:cstheme="minorHAnsi"/>
        </w:rPr>
        <w:t xml:space="preserve">. National </w:t>
      </w:r>
      <w:proofErr w:type="spellStart"/>
      <w:r w:rsidRPr="00C135CB">
        <w:rPr>
          <w:rFonts w:cstheme="minorHAnsi"/>
        </w:rPr>
        <w:t>guideline</w:t>
      </w:r>
      <w:proofErr w:type="spellEnd"/>
      <w:r w:rsidRPr="00C135CB">
        <w:rPr>
          <w:rFonts w:cstheme="minorHAnsi"/>
        </w:rPr>
        <w:t xml:space="preserve"> of </w:t>
      </w:r>
      <w:proofErr w:type="spellStart"/>
      <w:r w:rsidRPr="00C135CB">
        <w:rPr>
          <w:rFonts w:cstheme="minorHAnsi"/>
        </w:rPr>
        <w:t>smoking</w:t>
      </w:r>
      <w:proofErr w:type="spellEnd"/>
      <w:r w:rsidRPr="00C135CB">
        <w:rPr>
          <w:rFonts w:cstheme="minorHAnsi"/>
        </w:rPr>
        <w:t xml:space="preserve"> </w:t>
      </w:r>
      <w:proofErr w:type="spellStart"/>
      <w:r w:rsidRPr="00C135CB">
        <w:rPr>
          <w:rFonts w:cstheme="minorHAnsi"/>
        </w:rPr>
        <w:t>cessation</w:t>
      </w:r>
      <w:proofErr w:type="spellEnd"/>
      <w:r w:rsidRPr="00C135CB">
        <w:rPr>
          <w:rFonts w:cstheme="minorHAnsi"/>
        </w:rPr>
        <w:t xml:space="preserve"> </w:t>
      </w:r>
      <w:proofErr w:type="spellStart"/>
      <w:r w:rsidRPr="00C135CB">
        <w:rPr>
          <w:rFonts w:cstheme="minorHAnsi"/>
        </w:rPr>
        <w:t>support</w:t>
      </w:r>
      <w:proofErr w:type="spellEnd"/>
      <w:r w:rsidRPr="00C135CB">
        <w:rPr>
          <w:rFonts w:cstheme="minorHAnsi"/>
        </w:rPr>
        <w:t>. [Emberi Erőforrások Minisztériuma, Egészségügyi Államtitkárság, Egészségügyi Szakmai Kollégium. A dohányzásról való leszokás támogatásáról (egészségügyi szakmai irányelv).] 2014.</w:t>
      </w:r>
      <w:r w:rsidRPr="00F246B5">
        <w:rPr>
          <w:rFonts w:cstheme="minorHAnsi"/>
        </w:rPr>
        <w:t xml:space="preserve"> </w:t>
      </w:r>
    </w:p>
    <w:p w14:paraId="758AE7FD" w14:textId="0B703415" w:rsidR="00796E5B" w:rsidRPr="00F246B5" w:rsidRDefault="00E25C24" w:rsidP="00E25C24">
      <w:pPr>
        <w:pStyle w:val="Cm"/>
        <w:spacing w:line="276" w:lineRule="auto"/>
        <w:jc w:val="both"/>
        <w:rPr>
          <w:rFonts w:asciiTheme="minorHAnsi" w:hAnsiTheme="minorHAnsi" w:cstheme="minorHAnsi"/>
        </w:rPr>
      </w:pPr>
      <w:r w:rsidRPr="00F246B5">
        <w:rPr>
          <w:rFonts w:asciiTheme="minorHAnsi" w:hAnsiTheme="minorHAnsi" w:cstheme="minorHAnsi"/>
        </w:rPr>
        <w:t>Elérhetőségek, hasznos anyagok</w:t>
      </w:r>
    </w:p>
    <w:p w14:paraId="3C6D30E5" w14:textId="77777777" w:rsidR="00E25C24" w:rsidRPr="00F246B5" w:rsidRDefault="00E25C24" w:rsidP="00E25C24">
      <w:pPr>
        <w:spacing w:after="0" w:line="240" w:lineRule="auto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>Alkoholhasználattal kapcsolatos problémák esetén:</w:t>
      </w:r>
    </w:p>
    <w:p w14:paraId="43F9835A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  <w:r w:rsidRPr="00F246B5">
        <w:rPr>
          <w:rFonts w:cstheme="minorHAnsi"/>
        </w:rPr>
        <w:t>Félúton Alapítvány</w:t>
      </w:r>
    </w:p>
    <w:p w14:paraId="5630FC72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  <w:r w:rsidRPr="00F246B5">
        <w:rPr>
          <w:rFonts w:cstheme="minorHAnsi"/>
        </w:rPr>
        <w:t>1172 Budapest, Liget sor 26.</w:t>
      </w:r>
    </w:p>
    <w:p w14:paraId="305178B5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  <w:r w:rsidRPr="00F246B5">
        <w:rPr>
          <w:rFonts w:cstheme="minorHAnsi"/>
        </w:rPr>
        <w:t>Tel.: 06-1-258-68-78</w:t>
      </w:r>
    </w:p>
    <w:p w14:paraId="409082AF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  <w:r w:rsidRPr="00F246B5">
        <w:rPr>
          <w:rFonts w:cstheme="minorHAnsi"/>
        </w:rPr>
        <w:t>Email: </w:t>
      </w:r>
      <w:hyperlink r:id="rId14" w:history="1">
        <w:r w:rsidRPr="00F246B5">
          <w:rPr>
            <w:rStyle w:val="Hiperhivatkozs"/>
            <w:rFonts w:cstheme="minorHAnsi"/>
          </w:rPr>
          <w:t>addiktologia@feluton.hu</w:t>
        </w:r>
      </w:hyperlink>
    </w:p>
    <w:p w14:paraId="02F23FA1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</w:p>
    <w:p w14:paraId="227FC4FA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  <w:r w:rsidRPr="00F246B5">
        <w:rPr>
          <w:rFonts w:cstheme="minorHAnsi"/>
        </w:rPr>
        <w:t xml:space="preserve">Nyírő Gyula Kórház </w:t>
      </w:r>
      <w:proofErr w:type="spellStart"/>
      <w:r w:rsidRPr="00F246B5">
        <w:rPr>
          <w:rFonts w:cstheme="minorHAnsi"/>
        </w:rPr>
        <w:t>Addiktológia</w:t>
      </w:r>
      <w:proofErr w:type="spellEnd"/>
      <w:r w:rsidRPr="00F246B5">
        <w:rPr>
          <w:rFonts w:cstheme="minorHAnsi"/>
        </w:rPr>
        <w:t xml:space="preserve"> Osztály</w:t>
      </w:r>
    </w:p>
    <w:p w14:paraId="1AB47B39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  <w:r w:rsidRPr="00F246B5">
        <w:rPr>
          <w:rFonts w:cstheme="minorHAnsi"/>
        </w:rPr>
        <w:t>1135 Budapest, Lehel utca 59-61.</w:t>
      </w:r>
    </w:p>
    <w:p w14:paraId="18E8005E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  <w:r w:rsidRPr="00F246B5">
        <w:rPr>
          <w:rFonts w:cstheme="minorHAnsi"/>
        </w:rPr>
        <w:t>Telefon: +36 1 451 26 00</w:t>
      </w:r>
    </w:p>
    <w:p w14:paraId="45845DC9" w14:textId="77777777" w:rsidR="00E25C24" w:rsidRPr="00F246B5" w:rsidRDefault="00E25C24" w:rsidP="00E25C24">
      <w:pPr>
        <w:spacing w:after="0" w:line="240" w:lineRule="auto"/>
        <w:rPr>
          <w:rFonts w:cstheme="minorHAnsi"/>
        </w:rPr>
      </w:pPr>
    </w:p>
    <w:p w14:paraId="020EC96E" w14:textId="77777777" w:rsidR="00E25C24" w:rsidRPr="00F246B5" w:rsidRDefault="00E25C24" w:rsidP="00E25C24">
      <w:pPr>
        <w:spacing w:after="0"/>
        <w:rPr>
          <w:rFonts w:cstheme="minorHAnsi"/>
          <w:b/>
          <w:bCs/>
        </w:rPr>
      </w:pPr>
      <w:r w:rsidRPr="00F246B5">
        <w:rPr>
          <w:rFonts w:cstheme="minorHAnsi"/>
          <w:b/>
          <w:bCs/>
        </w:rPr>
        <w:t>Dohányzás leszokást támogató intézmények, hasznos anyagok</w:t>
      </w:r>
    </w:p>
    <w:p w14:paraId="0C523989" w14:textId="77777777" w:rsidR="00E25C24" w:rsidRPr="00F246B5" w:rsidRDefault="00E25C24" w:rsidP="00523B99">
      <w:pPr>
        <w:pStyle w:val="Listaszerbekezds"/>
        <w:numPr>
          <w:ilvl w:val="0"/>
          <w:numId w:val="19"/>
        </w:numPr>
        <w:spacing w:after="0"/>
        <w:rPr>
          <w:rFonts w:cstheme="minorHAnsi"/>
        </w:rPr>
      </w:pPr>
      <w:r w:rsidRPr="00F246B5">
        <w:rPr>
          <w:rFonts w:cstheme="minorHAnsi"/>
        </w:rPr>
        <w:t>QUITLINE: ingyenesen hívható leszokást támogató vonal: 06-80-44-20-44</w:t>
      </w:r>
    </w:p>
    <w:p w14:paraId="4975F591" w14:textId="77777777" w:rsidR="00E25C24" w:rsidRPr="00F246B5" w:rsidRDefault="00E25C24" w:rsidP="00523B99">
      <w:pPr>
        <w:pStyle w:val="Listaszerbekezds"/>
        <w:numPr>
          <w:ilvl w:val="0"/>
          <w:numId w:val="19"/>
        </w:numPr>
        <w:spacing w:after="0"/>
        <w:rPr>
          <w:rFonts w:cstheme="minorHAnsi"/>
        </w:rPr>
      </w:pPr>
      <w:r w:rsidRPr="00F246B5">
        <w:rPr>
          <w:rFonts w:cstheme="minorHAnsi"/>
        </w:rPr>
        <w:t xml:space="preserve"> </w:t>
      </w:r>
      <w:hyperlink r:id="rId15" w:history="1">
        <w:r w:rsidRPr="00F246B5">
          <w:rPr>
            <w:rStyle w:val="Hiperhivatkozs"/>
            <w:rFonts w:cstheme="minorHAnsi"/>
          </w:rPr>
          <w:t>www.leteszemacigit.hu</w:t>
        </w:r>
      </w:hyperlink>
      <w:r w:rsidRPr="00F246B5">
        <w:rPr>
          <w:rFonts w:cstheme="minorHAnsi"/>
        </w:rPr>
        <w:t xml:space="preserve"> : a leszokásfolyamatát támogató információs anyagok</w:t>
      </w:r>
    </w:p>
    <w:p w14:paraId="4D5AA05F" w14:textId="77777777" w:rsidR="00E25C24" w:rsidRPr="00F246B5" w:rsidRDefault="00E25C24" w:rsidP="00523B99">
      <w:pPr>
        <w:pStyle w:val="Listaszerbekezds"/>
        <w:numPr>
          <w:ilvl w:val="0"/>
          <w:numId w:val="19"/>
        </w:numPr>
        <w:spacing w:after="0"/>
        <w:rPr>
          <w:rFonts w:cstheme="minorHAnsi"/>
        </w:rPr>
      </w:pPr>
      <w:r w:rsidRPr="00F246B5">
        <w:rPr>
          <w:rFonts w:cstheme="minorHAnsi"/>
        </w:rPr>
        <w:t xml:space="preserve">Gond? Egy szál se! – applikáció a leszokás </w:t>
      </w:r>
      <w:proofErr w:type="spellStart"/>
      <w:r w:rsidRPr="00F246B5">
        <w:rPr>
          <w:rFonts w:cstheme="minorHAnsi"/>
        </w:rPr>
        <w:t>nyomonkövetéséhez</w:t>
      </w:r>
      <w:proofErr w:type="spellEnd"/>
    </w:p>
    <w:p w14:paraId="3ABE952A" w14:textId="77777777" w:rsidR="00E25C24" w:rsidRPr="00F246B5" w:rsidRDefault="00E25C24" w:rsidP="0025256F">
      <w:pPr>
        <w:pStyle w:val="Listaszerbekezds"/>
        <w:spacing w:line="276" w:lineRule="auto"/>
        <w:ind w:left="360"/>
        <w:jc w:val="both"/>
        <w:rPr>
          <w:rFonts w:cstheme="minorHAnsi"/>
        </w:rPr>
      </w:pPr>
    </w:p>
    <w:p w14:paraId="1A459BC3" w14:textId="08F429A6" w:rsidR="00796E5B" w:rsidRPr="00F246B5" w:rsidRDefault="00EA07D3" w:rsidP="00EA07D3">
      <w:pPr>
        <w:rPr>
          <w:rFonts w:cstheme="minorHAnsi"/>
        </w:rPr>
      </w:pPr>
      <w:r w:rsidRPr="00F246B5">
        <w:rPr>
          <w:rFonts w:cstheme="minorHAnsi"/>
        </w:rPr>
        <w:br w:type="page"/>
      </w:r>
    </w:p>
    <w:p w14:paraId="4A033AB8" w14:textId="40DC7290" w:rsidR="00EA07D3" w:rsidRPr="00F246B5" w:rsidRDefault="00EA07D3" w:rsidP="00EA07D3">
      <w:pPr>
        <w:spacing w:line="276" w:lineRule="auto"/>
        <w:jc w:val="both"/>
        <w:rPr>
          <w:rFonts w:eastAsiaTheme="majorEastAsia" w:cstheme="minorHAnsi"/>
          <w:spacing w:val="-10"/>
          <w:kern w:val="28"/>
          <w:sz w:val="56"/>
          <w:szCs w:val="56"/>
        </w:rPr>
        <w:sectPr w:rsidR="00EA07D3" w:rsidRPr="00F246B5" w:rsidSect="00EA07D3">
          <w:pgSz w:w="11906" w:h="16838"/>
          <w:pgMar w:top="1417" w:right="1417" w:bottom="851" w:left="1134" w:header="708" w:footer="708" w:gutter="0"/>
          <w:cols w:space="708"/>
          <w:docGrid w:linePitch="360"/>
        </w:sectPr>
      </w:pPr>
    </w:p>
    <w:p w14:paraId="2C491119" w14:textId="3141F8C1" w:rsidR="00796E5B" w:rsidRPr="00F246B5" w:rsidRDefault="00EA07D3" w:rsidP="00EA07D3">
      <w:pPr>
        <w:spacing w:line="276" w:lineRule="auto"/>
        <w:jc w:val="both"/>
        <w:rPr>
          <w:rFonts w:eastAsiaTheme="majorEastAsia" w:cstheme="minorHAnsi"/>
          <w:spacing w:val="-10"/>
          <w:kern w:val="28"/>
          <w:sz w:val="56"/>
          <w:szCs w:val="56"/>
        </w:rPr>
      </w:pPr>
      <w:r w:rsidRPr="00F246B5">
        <w:rPr>
          <w:rFonts w:eastAsiaTheme="majorEastAsia" w:cstheme="minorHAnsi"/>
          <w:spacing w:val="-10"/>
          <w:kern w:val="28"/>
          <w:sz w:val="56"/>
          <w:szCs w:val="56"/>
        </w:rPr>
        <w:lastRenderedPageBreak/>
        <w:t>Mellékletek:</w:t>
      </w:r>
    </w:p>
    <w:p w14:paraId="41AB314E" w14:textId="1DE26458" w:rsidR="00796E5B" w:rsidRPr="00F246B5" w:rsidRDefault="00EA07D3" w:rsidP="00796E5B">
      <w:pPr>
        <w:rPr>
          <w:rFonts w:cstheme="minorHAnsi"/>
          <w:b/>
          <w:bCs/>
        </w:rPr>
      </w:pPr>
      <w:r w:rsidRPr="00F246B5">
        <w:rPr>
          <w:rFonts w:cstheme="minorHAnsi"/>
          <w:noProof/>
        </w:rPr>
        <w:drawing>
          <wp:anchor distT="0" distB="0" distL="114300" distR="114300" simplePos="0" relativeHeight="251672576" behindDoc="1" locked="0" layoutInCell="1" allowOverlap="1" wp14:anchorId="3C461196" wp14:editId="3C527DC4">
            <wp:simplePos x="0" y="0"/>
            <wp:positionH relativeFrom="margin">
              <wp:posOffset>563880</wp:posOffset>
            </wp:positionH>
            <wp:positionV relativeFrom="paragraph">
              <wp:posOffset>274955</wp:posOffset>
            </wp:positionV>
            <wp:extent cx="4191000" cy="4401820"/>
            <wp:effectExtent l="0" t="0" r="0" b="0"/>
            <wp:wrapTight wrapText="bothSides">
              <wp:wrapPolygon edited="0">
                <wp:start x="0" y="0"/>
                <wp:lineTo x="0" y="21500"/>
                <wp:lineTo x="21502" y="21500"/>
                <wp:lineTo x="21502" y="0"/>
                <wp:lineTo x="0" y="0"/>
              </wp:wrapPolygon>
            </wp:wrapTight>
            <wp:docPr id="12" name="Kép 12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E5B" w:rsidRPr="00F246B5">
        <w:rPr>
          <w:rFonts w:cstheme="minorHAnsi"/>
          <w:b/>
          <w:bCs/>
        </w:rPr>
        <w:t>Alkoholhasználattal kapcsolatos fontos tudnivalók</w:t>
      </w:r>
    </w:p>
    <w:p w14:paraId="5F8F597F" w14:textId="10485126" w:rsidR="00796E5B" w:rsidRPr="00F246B5" w:rsidRDefault="00EA07D3" w:rsidP="00EA07D3">
      <w:pPr>
        <w:rPr>
          <w:rFonts w:cstheme="minorHAnsi"/>
          <w:b/>
          <w:bCs/>
        </w:rPr>
      </w:pPr>
      <w:r w:rsidRPr="00F246B5">
        <w:rPr>
          <w:rFonts w:cstheme="minorHAnsi"/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6F4B4A54" wp14:editId="254C068C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3778250" cy="4772025"/>
            <wp:effectExtent l="0" t="0" r="0" b="9525"/>
            <wp:wrapTight wrapText="bothSides">
              <wp:wrapPolygon edited="0">
                <wp:start x="0" y="0"/>
                <wp:lineTo x="0" y="21557"/>
                <wp:lineTo x="21455" y="21557"/>
                <wp:lineTo x="21455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46B5">
        <w:rPr>
          <w:rFonts w:cstheme="minorHAnsi"/>
          <w:b/>
          <w:bCs/>
        </w:rPr>
        <w:t xml:space="preserve">1. </w:t>
      </w:r>
      <w:r w:rsidR="00796E5B" w:rsidRPr="00F246B5">
        <w:rPr>
          <w:rFonts w:cstheme="minorHAnsi"/>
          <w:b/>
          <w:bCs/>
        </w:rPr>
        <w:t>ábra</w:t>
      </w:r>
      <w:r w:rsidRPr="00F246B5">
        <w:rPr>
          <w:rFonts w:cstheme="minorHAnsi"/>
          <w:b/>
          <w:bCs/>
        </w:rPr>
        <w:t xml:space="preserve"> 2. ábra</w:t>
      </w:r>
    </w:p>
    <w:p w14:paraId="19694703" w14:textId="69BF8C0A" w:rsidR="00796E5B" w:rsidRPr="00F246B5" w:rsidRDefault="00796E5B" w:rsidP="00796E5B">
      <w:pPr>
        <w:rPr>
          <w:rFonts w:cstheme="minorHAnsi"/>
          <w:b/>
          <w:bCs/>
        </w:rPr>
      </w:pPr>
    </w:p>
    <w:p w14:paraId="76D60AD0" w14:textId="5512F1F8" w:rsidR="00796E5B" w:rsidRPr="00F246B5" w:rsidRDefault="00796E5B" w:rsidP="00796E5B">
      <w:pPr>
        <w:rPr>
          <w:rFonts w:cstheme="minorHAnsi"/>
        </w:rPr>
      </w:pPr>
    </w:p>
    <w:p w14:paraId="0C69CDC5" w14:textId="12AAB240" w:rsidR="00796E5B" w:rsidRPr="00F246B5" w:rsidRDefault="00796E5B" w:rsidP="00796E5B">
      <w:pPr>
        <w:rPr>
          <w:rFonts w:cstheme="minorHAnsi"/>
        </w:rPr>
      </w:pPr>
    </w:p>
    <w:p w14:paraId="5207A9F3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0B0FAFA4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73D1CA51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524B77EA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34443AD4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3891A34B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46324AA3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1266399E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76BD132C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4E9588B4" w14:textId="77777777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59AA35D5" w14:textId="228F94B2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71E0216A" w14:textId="03A745AA" w:rsidR="00796E5B" w:rsidRPr="00F246B5" w:rsidRDefault="00796E5B" w:rsidP="00796E5B">
      <w:pPr>
        <w:spacing w:after="0" w:line="240" w:lineRule="auto"/>
        <w:rPr>
          <w:rFonts w:cstheme="minorHAnsi"/>
          <w:b/>
          <w:bCs/>
        </w:rPr>
      </w:pPr>
    </w:p>
    <w:p w14:paraId="4FB077B1" w14:textId="77777777" w:rsidR="00EA07D3" w:rsidRPr="00F246B5" w:rsidRDefault="00EA07D3" w:rsidP="00796E5B">
      <w:pPr>
        <w:spacing w:after="0" w:line="240" w:lineRule="auto"/>
        <w:rPr>
          <w:rFonts w:cstheme="minorHAnsi"/>
          <w:b/>
          <w:bCs/>
        </w:rPr>
      </w:pPr>
    </w:p>
    <w:p w14:paraId="73EB9B88" w14:textId="77777777" w:rsidR="00EA07D3" w:rsidRPr="00F246B5" w:rsidRDefault="00EA07D3" w:rsidP="00796E5B">
      <w:pPr>
        <w:spacing w:after="0" w:line="240" w:lineRule="auto"/>
        <w:rPr>
          <w:rFonts w:cstheme="minorHAnsi"/>
          <w:b/>
          <w:bCs/>
        </w:rPr>
      </w:pPr>
    </w:p>
    <w:p w14:paraId="02392353" w14:textId="77777777" w:rsidR="00EA07D3" w:rsidRPr="00F246B5" w:rsidRDefault="00EA07D3" w:rsidP="00796E5B">
      <w:pPr>
        <w:spacing w:after="0" w:line="240" w:lineRule="auto"/>
        <w:rPr>
          <w:rFonts w:cstheme="minorHAnsi"/>
          <w:b/>
          <w:bCs/>
        </w:rPr>
      </w:pPr>
    </w:p>
    <w:p w14:paraId="3B5CAAF2" w14:textId="77777777" w:rsidR="00EA07D3" w:rsidRPr="00F246B5" w:rsidRDefault="00EA07D3" w:rsidP="00796E5B">
      <w:pPr>
        <w:spacing w:after="0" w:line="240" w:lineRule="auto"/>
        <w:rPr>
          <w:rFonts w:cstheme="minorHAnsi"/>
          <w:b/>
          <w:bCs/>
        </w:rPr>
      </w:pPr>
    </w:p>
    <w:p w14:paraId="1F81D895" w14:textId="77777777" w:rsidR="00EA07D3" w:rsidRPr="00F246B5" w:rsidRDefault="00EA07D3" w:rsidP="00796E5B">
      <w:pPr>
        <w:spacing w:after="0" w:line="240" w:lineRule="auto"/>
        <w:rPr>
          <w:rFonts w:cstheme="minorHAnsi"/>
          <w:b/>
          <w:bCs/>
        </w:rPr>
      </w:pPr>
    </w:p>
    <w:p w14:paraId="6FAD7CCD" w14:textId="77777777" w:rsidR="00EA07D3" w:rsidRPr="00F246B5" w:rsidRDefault="00EA07D3" w:rsidP="00796E5B">
      <w:pPr>
        <w:spacing w:after="0" w:line="240" w:lineRule="auto"/>
        <w:rPr>
          <w:rFonts w:cstheme="minorHAnsi"/>
          <w:b/>
          <w:bCs/>
        </w:rPr>
      </w:pPr>
    </w:p>
    <w:p w14:paraId="3B216060" w14:textId="77777777" w:rsidR="00EA07D3" w:rsidRPr="00F246B5" w:rsidRDefault="00EA07D3" w:rsidP="00796E5B">
      <w:pPr>
        <w:spacing w:after="0" w:line="240" w:lineRule="auto"/>
        <w:rPr>
          <w:rFonts w:cstheme="minorHAnsi"/>
          <w:b/>
          <w:bCs/>
        </w:rPr>
      </w:pPr>
    </w:p>
    <w:p w14:paraId="312E9CF6" w14:textId="77777777" w:rsidR="00EA07D3" w:rsidRPr="00F246B5" w:rsidRDefault="00EA07D3" w:rsidP="00796E5B">
      <w:pPr>
        <w:spacing w:after="0" w:line="240" w:lineRule="auto"/>
        <w:rPr>
          <w:rFonts w:cstheme="minorHAnsi"/>
          <w:b/>
          <w:bCs/>
        </w:rPr>
      </w:pPr>
    </w:p>
    <w:p w14:paraId="6D28F172" w14:textId="77777777" w:rsidR="00E25C24" w:rsidRPr="00F246B5" w:rsidRDefault="00E25C24" w:rsidP="00EA07D3">
      <w:pPr>
        <w:spacing w:line="276" w:lineRule="auto"/>
        <w:ind w:left="4956" w:firstLine="708"/>
        <w:jc w:val="both"/>
        <w:rPr>
          <w:rFonts w:cstheme="minorHAnsi"/>
        </w:rPr>
      </w:pPr>
    </w:p>
    <w:p w14:paraId="24A0D128" w14:textId="6B8DC83C" w:rsidR="00E25C24" w:rsidRPr="00F246B5" w:rsidRDefault="00EA07D3" w:rsidP="00E25C24">
      <w:pPr>
        <w:spacing w:line="276" w:lineRule="auto"/>
        <w:ind w:left="11328" w:firstLine="708"/>
        <w:jc w:val="both"/>
        <w:rPr>
          <w:rFonts w:cstheme="minorHAnsi"/>
          <w:color w:val="222222"/>
          <w:shd w:val="clear" w:color="auto" w:fill="FFFFFF"/>
        </w:rPr>
      </w:pPr>
      <w:r w:rsidRPr="00F246B5">
        <w:rPr>
          <w:rFonts w:cstheme="minorHAnsi"/>
        </w:rPr>
        <w:t>(</w:t>
      </w:r>
      <w:proofErr w:type="spellStart"/>
      <w:r w:rsidRPr="00F246B5">
        <w:rPr>
          <w:rFonts w:cstheme="minorHAnsi"/>
        </w:rPr>
        <w:t>Babor</w:t>
      </w:r>
      <w:proofErr w:type="spellEnd"/>
      <w:r w:rsidRPr="00F246B5">
        <w:rPr>
          <w:rFonts w:cstheme="minorHAnsi"/>
        </w:rPr>
        <w:t xml:space="preserve"> 2001, Szabó 2012</w:t>
      </w:r>
      <w:r w:rsidR="00E25C24" w:rsidRPr="00F246B5">
        <w:rPr>
          <w:rFonts w:cstheme="minorHAnsi"/>
        </w:rPr>
        <w:t>)</w:t>
      </w:r>
    </w:p>
    <w:p w14:paraId="6DF1FFA1" w14:textId="3C83D5A8" w:rsidR="00E25C24" w:rsidRPr="0076582C" w:rsidRDefault="00E25C24" w:rsidP="0076582C">
      <w:pPr>
        <w:spacing w:line="276" w:lineRule="auto"/>
        <w:jc w:val="both"/>
        <w:rPr>
          <w:rFonts w:cstheme="minorHAnsi"/>
          <w:b/>
          <w:bCs/>
          <w:color w:val="222222"/>
          <w:shd w:val="clear" w:color="auto" w:fill="FFFFFF"/>
        </w:rPr>
      </w:pPr>
      <w:r w:rsidRPr="0076582C">
        <w:rPr>
          <w:b/>
          <w:bCs/>
          <w:noProof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3509A6" wp14:editId="11493FDD">
                <wp:simplePos x="0" y="0"/>
                <wp:positionH relativeFrom="column">
                  <wp:posOffset>623570</wp:posOffset>
                </wp:positionH>
                <wp:positionV relativeFrom="paragraph">
                  <wp:posOffset>0</wp:posOffset>
                </wp:positionV>
                <wp:extent cx="8336280" cy="6126480"/>
                <wp:effectExtent l="0" t="0" r="26670" b="26670"/>
                <wp:wrapSquare wrapText="bothSides"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6280" cy="612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4BFC" w14:textId="13337722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b/>
                                <w:bCs/>
                                <w:color w:val="000000"/>
                              </w:rPr>
                              <w:t>Ha a csekély kockázatot jelent</w:t>
                            </w:r>
                            <w:r w:rsidRPr="00C402E3"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 xml:space="preserve">ő </w:t>
                            </w:r>
                            <w:r w:rsidRPr="00C402E3">
                              <w:rPr>
                                <w:b/>
                                <w:bCs/>
                                <w:color w:val="000000"/>
                              </w:rPr>
                              <w:t>mértékben iszom,</w:t>
                            </w:r>
                            <w:r w:rsidRPr="00C402E3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402E3">
                              <w:rPr>
                                <w:color w:val="000000"/>
                              </w:rPr>
                              <w:t>Tovább élhetek – valószín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ű</w:t>
                            </w:r>
                            <w:r w:rsidRPr="00C402E3">
                              <w:rPr>
                                <w:color w:val="000000"/>
                              </w:rPr>
                              <w:t>leg öt-tíz évvel.</w:t>
                            </w:r>
                          </w:p>
                          <w:p w14:paraId="54DEE00E" w14:textId="77777777" w:rsidR="00E25C24" w:rsidRPr="00C402E3" w:rsidRDefault="00E25C24" w:rsidP="00E25C2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Jobban fogok aludni.</w:t>
                            </w:r>
                          </w:p>
                          <w:p w14:paraId="05466D4E" w14:textId="77777777" w:rsidR="00E25C24" w:rsidRPr="00C402E3" w:rsidRDefault="00E25C24" w:rsidP="00E25C2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Boldogabb leszek</w:t>
                            </w:r>
                          </w:p>
                          <w:p w14:paraId="79DBF23E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Rengeteg pénzem megmarad</w:t>
                            </w:r>
                          </w:p>
                          <w:p w14:paraId="05E93B79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Javulni fognak a kapcsolataim</w:t>
                            </w:r>
                          </w:p>
                          <w:p w14:paraId="5F9B49AD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Tovább maradok fiatal</w:t>
                            </w:r>
                          </w:p>
                          <w:p w14:paraId="63665EF1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Többre viszem az életben</w:t>
                            </w:r>
                          </w:p>
                          <w:p w14:paraId="69552F5F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Sokkal jobbak az esélyeim arra, hogy egészséges öregkort élek meg, elkerülöm a korai agykárosodást</w:t>
                            </w:r>
                          </w:p>
                          <w:p w14:paraId="040737F7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Jobban tudok teljesíteni a munkában</w:t>
                            </w:r>
                          </w:p>
                          <w:p w14:paraId="23FABA27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Valószín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ű</w:t>
                            </w:r>
                            <w:r w:rsidRPr="00C402E3">
                              <w:rPr>
                                <w:color w:val="000000"/>
                              </w:rPr>
                              <w:t>leg könnyebben maradok karcsú, mivel az alkoholos italok energiatartalma magas</w:t>
                            </w:r>
                          </w:p>
                          <w:p w14:paraId="64C41F37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Kevésbé valószín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ű</w:t>
                            </w:r>
                            <w:r w:rsidRPr="00C402E3">
                              <w:rPr>
                                <w:color w:val="000000"/>
                              </w:rPr>
                              <w:t>, hogy rosszkedv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ű</w:t>
                            </w:r>
                            <w:r w:rsidRPr="00C402E3">
                              <w:rPr>
                                <w:color w:val="000000"/>
                              </w:rPr>
                              <w:t>nek érezzem magam, és hogy öngyilkosságot kíséreljek meg (hatod akkora esély)</w:t>
                            </w:r>
                          </w:p>
                          <w:p w14:paraId="52EE71E6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Kevésbé valószín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ű</w:t>
                            </w:r>
                            <w:r w:rsidRPr="00C402E3">
                              <w:rPr>
                                <w:color w:val="000000"/>
                              </w:rPr>
                              <w:t>, hogy szívbetegség vagy rák miatt halok meg</w:t>
                            </w:r>
                          </w:p>
                          <w:p w14:paraId="20945421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Jelent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ő</w:t>
                            </w:r>
                            <w:r w:rsidRPr="00C402E3">
                              <w:rPr>
                                <w:color w:val="000000"/>
                              </w:rPr>
                              <w:t>sen csökken annak esélye, hogy égés vagy fulladás okozza a halálomat</w:t>
                            </w:r>
                          </w:p>
                          <w:p w14:paraId="756C4C14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A többiek tisztelni fognak</w:t>
                            </w:r>
                          </w:p>
                          <w:p w14:paraId="56AF9027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Kevésbé valószín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ű</w:t>
                            </w:r>
                            <w:r w:rsidRPr="00C402E3">
                              <w:rPr>
                                <w:color w:val="000000"/>
                              </w:rPr>
                              <w:t>, hogy bajom akadna a rend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ő</w:t>
                            </w:r>
                            <w:r w:rsidRPr="00C402E3">
                              <w:rPr>
                                <w:color w:val="000000"/>
                              </w:rPr>
                              <w:t>rséggel</w:t>
                            </w:r>
                          </w:p>
                          <w:p w14:paraId="283A0FCC" w14:textId="77777777" w:rsidR="00E25C24" w:rsidRPr="00C402E3" w:rsidRDefault="00E25C24" w:rsidP="00E25C2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Drámaian csökken annak esélye, hogy májbetegség miatt halok meg (12-szeres csökkenés)</w:t>
                            </w:r>
                          </w:p>
                          <w:p w14:paraId="567CC09A" w14:textId="77777777" w:rsidR="00E25C24" w:rsidRPr="00C402E3" w:rsidRDefault="00E25C24" w:rsidP="00E25C2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Kevésbé valószín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ű</w:t>
                            </w:r>
                            <w:r w:rsidRPr="00C402E3">
                              <w:rPr>
                                <w:color w:val="000000"/>
                              </w:rPr>
                              <w:t>, hogy közlekedési baleset miatt halok meg (3-szoros csökkenés)</w:t>
                            </w:r>
                          </w:p>
                          <w:p w14:paraId="0AF5B654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Férfiak számára: szexuális teljesítményem valószín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ű</w:t>
                            </w:r>
                            <w:r w:rsidRPr="00C402E3">
                              <w:rPr>
                                <w:color w:val="000000"/>
                              </w:rPr>
                              <w:t>leg javulni fog</w:t>
                            </w:r>
                          </w:p>
                          <w:p w14:paraId="0F607AF4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ő</w:t>
                            </w:r>
                            <w:r w:rsidRPr="00C402E3">
                              <w:rPr>
                                <w:color w:val="000000"/>
                              </w:rPr>
                              <w:t>knek: kisebb az esélye annak, hogy nem kívánt terhességbe essem.</w:t>
                            </w:r>
                          </w:p>
                          <w:p w14:paraId="03598C3B" w14:textId="77777777" w:rsidR="00E25C24" w:rsidRPr="00C402E3" w:rsidRDefault="00E25C24" w:rsidP="00E25C24">
                            <w:pPr>
                              <w:rPr>
                                <w:color w:val="000000"/>
                              </w:rPr>
                            </w:pPr>
                            <w:r w:rsidRPr="00C402E3">
                              <w:rPr>
                                <w:color w:val="000000"/>
                              </w:rPr>
                              <w:t>N</w:t>
                            </w:r>
                            <w:r w:rsidRPr="00C402E3">
                              <w:rPr>
                                <w:rFonts w:cs="Arial"/>
                                <w:color w:val="000000"/>
                              </w:rPr>
                              <w:t>ő</w:t>
                            </w:r>
                            <w:r w:rsidRPr="00C402E3">
                              <w:rPr>
                                <w:color w:val="000000"/>
                              </w:rPr>
                              <w:t>knek: kisebb az esélye annak, hogy kárt okozok a meg sem született gyermekemnek.</w:t>
                            </w:r>
                          </w:p>
                          <w:p w14:paraId="052E3A03" w14:textId="1FAEE27C" w:rsidR="00E25C24" w:rsidRDefault="00E25C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09A6" id="_x0000_s1029" type="#_x0000_t202" style="position:absolute;left:0;text-align:left;margin-left:49.1pt;margin-top:0;width:656.4pt;height:482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">
                <v:textbox>
                  <w:txbxContent>
                    <w:p w14:paraId="433B4BFC" w14:textId="13337722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b/>
                          <w:bCs/>
                          <w:color w:val="000000"/>
                        </w:rPr>
                        <w:t>Ha a csekély kockázatot jelent</w:t>
                      </w:r>
                      <w:r w:rsidRPr="00C402E3">
                        <w:rPr>
                          <w:rFonts w:cs="Arial"/>
                          <w:b/>
                          <w:bCs/>
                          <w:color w:val="000000"/>
                        </w:rPr>
                        <w:t xml:space="preserve">ő </w:t>
                      </w:r>
                      <w:r w:rsidRPr="00C402E3">
                        <w:rPr>
                          <w:b/>
                          <w:bCs/>
                          <w:color w:val="000000"/>
                        </w:rPr>
                        <w:t>mértékben iszom,</w:t>
                      </w:r>
                      <w:r w:rsidRPr="00C402E3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402E3">
                        <w:rPr>
                          <w:color w:val="000000"/>
                        </w:rPr>
                        <w:t>Tovább élhetek – valószín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ű</w:t>
                      </w:r>
                      <w:r w:rsidRPr="00C402E3">
                        <w:rPr>
                          <w:color w:val="000000"/>
                        </w:rPr>
                        <w:t>leg öt-tíz évvel.</w:t>
                      </w:r>
                    </w:p>
                    <w:p w14:paraId="54DEE00E" w14:textId="77777777" w:rsidR="00E25C24" w:rsidRPr="00C402E3" w:rsidRDefault="00E25C24" w:rsidP="00E25C24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402E3">
                        <w:rPr>
                          <w:color w:val="000000"/>
                        </w:rPr>
                        <w:t>Jobban fogok aludni.</w:t>
                      </w:r>
                    </w:p>
                    <w:p w14:paraId="05466D4E" w14:textId="77777777" w:rsidR="00E25C24" w:rsidRPr="00C402E3" w:rsidRDefault="00E25C24" w:rsidP="00E25C24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402E3">
                        <w:rPr>
                          <w:color w:val="000000"/>
                        </w:rPr>
                        <w:t>Boldogabb leszek</w:t>
                      </w:r>
                    </w:p>
                    <w:p w14:paraId="79DBF23E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Rengeteg pénzem megmarad</w:t>
                      </w:r>
                    </w:p>
                    <w:p w14:paraId="05E93B79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Javulni fognak a kapcsolataim</w:t>
                      </w:r>
                    </w:p>
                    <w:p w14:paraId="5F9B49AD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Tovább maradok fiatal</w:t>
                      </w:r>
                    </w:p>
                    <w:p w14:paraId="63665EF1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Többre viszem az életben</w:t>
                      </w:r>
                    </w:p>
                    <w:p w14:paraId="69552F5F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Sokkal jobbak az esélyeim arra, hogy egészséges öregkort élek meg, elkerülöm a korai agykárosodást</w:t>
                      </w:r>
                    </w:p>
                    <w:p w14:paraId="040737F7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Jobban tudok teljesíteni a munkában</w:t>
                      </w:r>
                    </w:p>
                    <w:p w14:paraId="23FABA27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Valószín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ű</w:t>
                      </w:r>
                      <w:r w:rsidRPr="00C402E3">
                        <w:rPr>
                          <w:color w:val="000000"/>
                        </w:rPr>
                        <w:t>leg könnyebben maradok karcsú, mivel az alkoholos italok energiatartalma magas</w:t>
                      </w:r>
                    </w:p>
                    <w:p w14:paraId="64C41F37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Kevésbé valószín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ű</w:t>
                      </w:r>
                      <w:r w:rsidRPr="00C402E3">
                        <w:rPr>
                          <w:color w:val="000000"/>
                        </w:rPr>
                        <w:t>, hogy rosszkedv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ű</w:t>
                      </w:r>
                      <w:r w:rsidRPr="00C402E3">
                        <w:rPr>
                          <w:color w:val="000000"/>
                        </w:rPr>
                        <w:t>nek érezzem magam, és hogy öngyilkosságot kíséreljek meg (hatod akkora esély)</w:t>
                      </w:r>
                    </w:p>
                    <w:p w14:paraId="52EE71E6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Kevésbé valószín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ű</w:t>
                      </w:r>
                      <w:r w:rsidRPr="00C402E3">
                        <w:rPr>
                          <w:color w:val="000000"/>
                        </w:rPr>
                        <w:t>, hogy szívbetegség vagy rák miatt halok meg</w:t>
                      </w:r>
                    </w:p>
                    <w:p w14:paraId="20945421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Jelent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ő</w:t>
                      </w:r>
                      <w:r w:rsidRPr="00C402E3">
                        <w:rPr>
                          <w:color w:val="000000"/>
                        </w:rPr>
                        <w:t>sen csökken annak esélye, hogy égés vagy fulladás okozza a halálomat</w:t>
                      </w:r>
                    </w:p>
                    <w:p w14:paraId="756C4C14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A többiek tisztelni fognak</w:t>
                      </w:r>
                    </w:p>
                    <w:p w14:paraId="56AF9027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Kevésbé valószín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ű</w:t>
                      </w:r>
                      <w:r w:rsidRPr="00C402E3">
                        <w:rPr>
                          <w:color w:val="000000"/>
                        </w:rPr>
                        <w:t>, hogy bajom akadna a rend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ő</w:t>
                      </w:r>
                      <w:r w:rsidRPr="00C402E3">
                        <w:rPr>
                          <w:color w:val="000000"/>
                        </w:rPr>
                        <w:t>rséggel</w:t>
                      </w:r>
                    </w:p>
                    <w:p w14:paraId="283A0FCC" w14:textId="77777777" w:rsidR="00E25C24" w:rsidRPr="00C402E3" w:rsidRDefault="00E25C24" w:rsidP="00E25C24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402E3">
                        <w:rPr>
                          <w:color w:val="000000"/>
                        </w:rPr>
                        <w:t>Drámaian csökken annak esélye, hogy májbetegség miatt halok meg (12-szeres csökkenés)</w:t>
                      </w:r>
                    </w:p>
                    <w:p w14:paraId="567CC09A" w14:textId="77777777" w:rsidR="00E25C24" w:rsidRPr="00C402E3" w:rsidRDefault="00E25C24" w:rsidP="00E25C24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402E3">
                        <w:rPr>
                          <w:color w:val="000000"/>
                        </w:rPr>
                        <w:t>Kevésbé valószín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ű</w:t>
                      </w:r>
                      <w:r w:rsidRPr="00C402E3">
                        <w:rPr>
                          <w:color w:val="000000"/>
                        </w:rPr>
                        <w:t>, hogy közlekedési baleset miatt halok meg (3-szoros csökkenés)</w:t>
                      </w:r>
                    </w:p>
                    <w:p w14:paraId="0AF5B654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Férfiak számára: szexuális teljesítményem valószín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ű</w:t>
                      </w:r>
                      <w:r w:rsidRPr="00C402E3">
                        <w:rPr>
                          <w:color w:val="000000"/>
                        </w:rPr>
                        <w:t>leg javulni fog</w:t>
                      </w:r>
                    </w:p>
                    <w:p w14:paraId="0F607AF4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ő</w:t>
                      </w:r>
                      <w:r w:rsidRPr="00C402E3">
                        <w:rPr>
                          <w:color w:val="000000"/>
                        </w:rPr>
                        <w:t>knek: kisebb az esélye annak, hogy nem kívánt terhességbe essem.</w:t>
                      </w:r>
                    </w:p>
                    <w:p w14:paraId="03598C3B" w14:textId="77777777" w:rsidR="00E25C24" w:rsidRPr="00C402E3" w:rsidRDefault="00E25C24" w:rsidP="00E25C24">
                      <w:pPr>
                        <w:rPr>
                          <w:color w:val="000000"/>
                        </w:rPr>
                      </w:pPr>
                      <w:r w:rsidRPr="00C402E3">
                        <w:rPr>
                          <w:color w:val="000000"/>
                        </w:rPr>
                        <w:t>N</w:t>
                      </w:r>
                      <w:r w:rsidRPr="00C402E3">
                        <w:rPr>
                          <w:rFonts w:cs="Arial"/>
                          <w:color w:val="000000"/>
                        </w:rPr>
                        <w:t>ő</w:t>
                      </w:r>
                      <w:r w:rsidRPr="00C402E3">
                        <w:rPr>
                          <w:color w:val="000000"/>
                        </w:rPr>
                        <w:t>knek: kisebb az esélye annak, hogy kárt okozok a meg sem született gyermekemnek.</w:t>
                      </w:r>
                    </w:p>
                    <w:p w14:paraId="052E3A03" w14:textId="1FAEE27C" w:rsidR="00E25C24" w:rsidRDefault="00E25C24"/>
                  </w:txbxContent>
                </v:textbox>
                <w10:wrap type="square"/>
              </v:shape>
            </w:pict>
          </mc:Fallback>
        </mc:AlternateContent>
      </w:r>
      <w:r w:rsidR="0076582C" w:rsidRPr="0076582C">
        <w:rPr>
          <w:rFonts w:cstheme="minorHAnsi"/>
          <w:b/>
          <w:bCs/>
          <w:color w:val="222222"/>
          <w:shd w:val="clear" w:color="auto" w:fill="FFFFFF"/>
        </w:rPr>
        <w:t>3.</w:t>
      </w:r>
      <w:r w:rsidRPr="0076582C">
        <w:rPr>
          <w:rFonts w:cstheme="minorHAnsi"/>
          <w:b/>
          <w:bCs/>
          <w:color w:val="222222"/>
          <w:shd w:val="clear" w:color="auto" w:fill="FFFFFF"/>
        </w:rPr>
        <w:t>ábra</w:t>
      </w:r>
    </w:p>
    <w:sectPr w:rsidR="00E25C24" w:rsidRPr="0076582C" w:rsidSect="00E25C24">
      <w:type w:val="continuous"/>
      <w:pgSz w:w="16838" w:h="11906" w:orient="landscape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7AED" w14:textId="77777777" w:rsidR="00DC242E" w:rsidRDefault="00DC242E" w:rsidP="00A4219C">
      <w:pPr>
        <w:spacing w:after="0" w:line="240" w:lineRule="auto"/>
      </w:pPr>
      <w:r>
        <w:separator/>
      </w:r>
    </w:p>
  </w:endnote>
  <w:endnote w:type="continuationSeparator" w:id="0">
    <w:p w14:paraId="44B74423" w14:textId="77777777" w:rsidR="00DC242E" w:rsidRDefault="00DC242E" w:rsidP="00A4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B51E" w14:textId="77777777" w:rsidR="00DC242E" w:rsidRDefault="00DC242E" w:rsidP="00A4219C">
      <w:pPr>
        <w:spacing w:after="0" w:line="240" w:lineRule="auto"/>
      </w:pPr>
      <w:r>
        <w:separator/>
      </w:r>
    </w:p>
  </w:footnote>
  <w:footnote w:type="continuationSeparator" w:id="0">
    <w:p w14:paraId="3DC1D3B7" w14:textId="77777777" w:rsidR="00DC242E" w:rsidRDefault="00DC242E" w:rsidP="00A42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B8F"/>
    <w:multiLevelType w:val="hybridMultilevel"/>
    <w:tmpl w:val="732E08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6EC"/>
    <w:multiLevelType w:val="hybridMultilevel"/>
    <w:tmpl w:val="C0BC7F90"/>
    <w:lvl w:ilvl="0" w:tplc="7A4E887E">
      <w:start w:val="1"/>
      <w:numFmt w:val="lowerRoman"/>
      <w:lvlText w:val="%1."/>
      <w:lvlJc w:val="right"/>
      <w:pPr>
        <w:ind w:left="22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9" w:hanging="360"/>
      </w:pPr>
    </w:lvl>
    <w:lvl w:ilvl="2" w:tplc="040E001B" w:tentative="1">
      <w:start w:val="1"/>
      <w:numFmt w:val="lowerRoman"/>
      <w:lvlText w:val="%3."/>
      <w:lvlJc w:val="right"/>
      <w:pPr>
        <w:ind w:left="2019" w:hanging="180"/>
      </w:pPr>
    </w:lvl>
    <w:lvl w:ilvl="3" w:tplc="040E000F" w:tentative="1">
      <w:start w:val="1"/>
      <w:numFmt w:val="decimal"/>
      <w:lvlText w:val="%4."/>
      <w:lvlJc w:val="left"/>
      <w:pPr>
        <w:ind w:left="2739" w:hanging="360"/>
      </w:pPr>
    </w:lvl>
    <w:lvl w:ilvl="4" w:tplc="040E0019" w:tentative="1">
      <w:start w:val="1"/>
      <w:numFmt w:val="lowerLetter"/>
      <w:lvlText w:val="%5."/>
      <w:lvlJc w:val="left"/>
      <w:pPr>
        <w:ind w:left="3459" w:hanging="360"/>
      </w:pPr>
    </w:lvl>
    <w:lvl w:ilvl="5" w:tplc="040E001B" w:tentative="1">
      <w:start w:val="1"/>
      <w:numFmt w:val="lowerRoman"/>
      <w:lvlText w:val="%6."/>
      <w:lvlJc w:val="right"/>
      <w:pPr>
        <w:ind w:left="4179" w:hanging="180"/>
      </w:pPr>
    </w:lvl>
    <w:lvl w:ilvl="6" w:tplc="040E000F" w:tentative="1">
      <w:start w:val="1"/>
      <w:numFmt w:val="decimal"/>
      <w:lvlText w:val="%7."/>
      <w:lvlJc w:val="left"/>
      <w:pPr>
        <w:ind w:left="4899" w:hanging="360"/>
      </w:pPr>
    </w:lvl>
    <w:lvl w:ilvl="7" w:tplc="040E0019" w:tentative="1">
      <w:start w:val="1"/>
      <w:numFmt w:val="lowerLetter"/>
      <w:lvlText w:val="%8."/>
      <w:lvlJc w:val="left"/>
      <w:pPr>
        <w:ind w:left="5619" w:hanging="360"/>
      </w:pPr>
    </w:lvl>
    <w:lvl w:ilvl="8" w:tplc="040E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EB13E1A"/>
    <w:multiLevelType w:val="hybridMultilevel"/>
    <w:tmpl w:val="E7100312"/>
    <w:lvl w:ilvl="0" w:tplc="32F2F5D8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E0019">
      <w:start w:val="1"/>
      <w:numFmt w:val="lowerLetter"/>
      <w:lvlText w:val="%2."/>
      <w:lvlJc w:val="left"/>
      <w:pPr>
        <w:ind w:left="786" w:hanging="360"/>
      </w:pPr>
    </w:lvl>
    <w:lvl w:ilvl="2" w:tplc="040E001B">
      <w:start w:val="1"/>
      <w:numFmt w:val="lowerRoman"/>
      <w:lvlText w:val="%3."/>
      <w:lvlJc w:val="right"/>
      <w:pPr>
        <w:ind w:left="1315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72564"/>
    <w:multiLevelType w:val="hybridMultilevel"/>
    <w:tmpl w:val="3AAC6C6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310567"/>
    <w:multiLevelType w:val="hybridMultilevel"/>
    <w:tmpl w:val="5EC4E0B2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586F384">
      <w:start w:val="1"/>
      <w:numFmt w:val="decimal"/>
      <w:lvlText w:val="%2."/>
      <w:lvlJc w:val="left"/>
      <w:pPr>
        <w:ind w:left="1637" w:hanging="360"/>
      </w:pPr>
      <w:rPr>
        <w:rFonts w:asciiTheme="minorHAnsi" w:eastAsiaTheme="minorHAnsi" w:hAnsiTheme="minorHAnsi" w:cstheme="minorHAnsi"/>
      </w:rPr>
    </w:lvl>
    <w:lvl w:ilvl="2" w:tplc="040E001B">
      <w:start w:val="1"/>
      <w:numFmt w:val="lowerRoman"/>
      <w:lvlText w:val="%3."/>
      <w:lvlJc w:val="right"/>
      <w:pPr>
        <w:ind w:left="890" w:hanging="180"/>
      </w:pPr>
    </w:lvl>
    <w:lvl w:ilvl="3" w:tplc="040E000F">
      <w:start w:val="1"/>
      <w:numFmt w:val="decimal"/>
      <w:lvlText w:val="%4."/>
      <w:lvlJc w:val="left"/>
      <w:pPr>
        <w:ind w:left="786" w:hanging="360"/>
      </w:pPr>
    </w:lvl>
    <w:lvl w:ilvl="4" w:tplc="D9F41838">
      <w:start w:val="1"/>
      <w:numFmt w:val="lowerRoman"/>
      <w:lvlText w:val="%5.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5" w:tplc="B330B646">
      <w:start w:val="1"/>
      <w:numFmt w:val="lowerRoman"/>
      <w:lvlText w:val="%6)"/>
      <w:lvlJc w:val="left"/>
      <w:pPr>
        <w:ind w:left="2847" w:hanging="72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C790B"/>
    <w:multiLevelType w:val="hybridMultilevel"/>
    <w:tmpl w:val="DD0E1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211" w:hanging="360"/>
      </w:pPr>
    </w:lvl>
    <w:lvl w:ilvl="2" w:tplc="040E001B">
      <w:start w:val="1"/>
      <w:numFmt w:val="lowerRoman"/>
      <w:lvlText w:val="%3."/>
      <w:lvlJc w:val="right"/>
      <w:pPr>
        <w:ind w:left="606" w:hanging="180"/>
      </w:pPr>
    </w:lvl>
    <w:lvl w:ilvl="3" w:tplc="FFFFFFFF">
      <w:start w:val="1"/>
      <w:numFmt w:val="decimal"/>
      <w:lvlText w:val="%4."/>
      <w:lvlJc w:val="left"/>
      <w:pPr>
        <w:ind w:left="1778" w:hanging="360"/>
      </w:pPr>
    </w:lvl>
    <w:lvl w:ilvl="4" w:tplc="FFFFFFFF">
      <w:start w:val="1"/>
      <w:numFmt w:val="lowerLetter"/>
      <w:lvlText w:val="%5."/>
      <w:lvlJc w:val="left"/>
      <w:pPr>
        <w:ind w:left="1637" w:hanging="360"/>
      </w:pPr>
    </w:lvl>
    <w:lvl w:ilvl="5" w:tplc="FFFFFFFF">
      <w:start w:val="2"/>
      <w:numFmt w:val="bullet"/>
      <w:lvlText w:val=""/>
      <w:lvlJc w:val="left"/>
      <w:pPr>
        <w:ind w:left="1920" w:hanging="360"/>
      </w:pPr>
      <w:rPr>
        <w:rFonts w:ascii="Wingdings" w:eastAsiaTheme="minorHAnsi" w:hAnsi="Wingdings" w:cstheme="minorHAnsi" w:hint="default"/>
        <w:i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642C"/>
    <w:multiLevelType w:val="multilevel"/>
    <w:tmpl w:val="B4AE2E68"/>
    <w:styleLink w:val="Aktulis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5A8C"/>
    <w:multiLevelType w:val="hybridMultilevel"/>
    <w:tmpl w:val="39E43206"/>
    <w:lvl w:ilvl="0" w:tplc="E9E8EDFA">
      <w:start w:val="2"/>
      <w:numFmt w:val="lowerLetter"/>
      <w:lvlText w:val="%1."/>
      <w:lvlJc w:val="left"/>
      <w:pPr>
        <w:ind w:left="1637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2357" w:hanging="360"/>
      </w:pPr>
    </w:lvl>
    <w:lvl w:ilvl="2" w:tplc="040E001B">
      <w:start w:val="1"/>
      <w:numFmt w:val="lowerRoman"/>
      <w:lvlText w:val="%3."/>
      <w:lvlJc w:val="right"/>
      <w:pPr>
        <w:ind w:left="3077" w:hanging="180"/>
      </w:pPr>
    </w:lvl>
    <w:lvl w:ilvl="3" w:tplc="040E000F">
      <w:start w:val="1"/>
      <w:numFmt w:val="decimal"/>
      <w:lvlText w:val="%4."/>
      <w:lvlJc w:val="left"/>
      <w:pPr>
        <w:ind w:left="3797" w:hanging="360"/>
      </w:pPr>
    </w:lvl>
    <w:lvl w:ilvl="4" w:tplc="040E0019">
      <w:start w:val="1"/>
      <w:numFmt w:val="lowerLetter"/>
      <w:lvlText w:val="%5."/>
      <w:lvlJc w:val="left"/>
      <w:pPr>
        <w:ind w:left="4517" w:hanging="360"/>
      </w:pPr>
    </w:lvl>
    <w:lvl w:ilvl="5" w:tplc="040E001B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37B25A79"/>
    <w:multiLevelType w:val="hybridMultilevel"/>
    <w:tmpl w:val="E708C3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315" w:hanging="180"/>
      </w:pPr>
    </w:lvl>
    <w:lvl w:ilvl="3" w:tplc="FFFFFFFF">
      <w:start w:val="1"/>
      <w:numFmt w:val="decimal"/>
      <w:lvlText w:val="%4."/>
      <w:lvlJc w:val="left"/>
      <w:pPr>
        <w:ind w:left="1778" w:hanging="360"/>
      </w:pPr>
    </w:lvl>
    <w:lvl w:ilvl="4" w:tplc="FFFFFFFF">
      <w:start w:val="1"/>
      <w:numFmt w:val="lowerLetter"/>
      <w:lvlText w:val="%5."/>
      <w:lvlJc w:val="left"/>
      <w:pPr>
        <w:ind w:left="1637" w:hanging="360"/>
      </w:pPr>
    </w:lvl>
    <w:lvl w:ilvl="5" w:tplc="FFFFFFFF">
      <w:start w:val="2"/>
      <w:numFmt w:val="bullet"/>
      <w:lvlText w:val=""/>
      <w:lvlJc w:val="left"/>
      <w:pPr>
        <w:ind w:left="1920" w:hanging="360"/>
      </w:pPr>
      <w:rPr>
        <w:rFonts w:ascii="Wingdings" w:eastAsiaTheme="minorHAnsi" w:hAnsi="Wingdings" w:cstheme="minorHAnsi" w:hint="default"/>
        <w:i w:val="0"/>
      </w:rPr>
    </w:lvl>
    <w:lvl w:ilvl="6" w:tplc="F7003B4A">
      <w:start w:val="1"/>
      <w:numFmt w:val="lowerLetter"/>
      <w:lvlText w:val="%7)"/>
      <w:lvlJc w:val="left"/>
      <w:pPr>
        <w:ind w:left="2204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1DAB"/>
    <w:multiLevelType w:val="hybridMultilevel"/>
    <w:tmpl w:val="C5B895A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1740" w:hanging="180"/>
      </w:pPr>
    </w:lvl>
    <w:lvl w:ilvl="3" w:tplc="FFFFFFFF">
      <w:start w:val="1"/>
      <w:numFmt w:val="decimal"/>
      <w:lvlText w:val="%4."/>
      <w:lvlJc w:val="left"/>
      <w:pPr>
        <w:ind w:left="1778" w:hanging="360"/>
      </w:pPr>
    </w:lvl>
    <w:lvl w:ilvl="4" w:tplc="FFFFFFFF">
      <w:start w:val="1"/>
      <w:numFmt w:val="lowerLetter"/>
      <w:lvlText w:val="%5."/>
      <w:lvlJc w:val="left"/>
      <w:pPr>
        <w:ind w:left="1637" w:hanging="360"/>
      </w:pPr>
    </w:lvl>
    <w:lvl w:ilvl="5" w:tplc="FFFFFFFF">
      <w:start w:val="2"/>
      <w:numFmt w:val="bullet"/>
      <w:lvlText w:val=""/>
      <w:lvlJc w:val="left"/>
      <w:pPr>
        <w:ind w:left="1920" w:hanging="360"/>
      </w:pPr>
      <w:rPr>
        <w:rFonts w:ascii="Wingdings" w:eastAsiaTheme="minorHAnsi" w:hAnsi="Wingdings" w:cstheme="minorHAnsi" w:hint="default"/>
        <w:i w:val="0"/>
      </w:rPr>
    </w:lvl>
    <w:lvl w:ilvl="6" w:tplc="FFFFFFFF">
      <w:start w:val="1"/>
      <w:numFmt w:val="decimal"/>
      <w:lvlText w:val="%7."/>
      <w:lvlJc w:val="left"/>
      <w:pPr>
        <w:ind w:left="502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B5515"/>
    <w:multiLevelType w:val="hybridMultilevel"/>
    <w:tmpl w:val="58C03392"/>
    <w:lvl w:ilvl="0" w:tplc="040E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6E1D2F"/>
    <w:multiLevelType w:val="hybridMultilevel"/>
    <w:tmpl w:val="F0FEC3C4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817B2"/>
    <w:multiLevelType w:val="hybridMultilevel"/>
    <w:tmpl w:val="9A5EB684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5D7C"/>
    <w:multiLevelType w:val="hybridMultilevel"/>
    <w:tmpl w:val="D1F2B328"/>
    <w:lvl w:ilvl="0" w:tplc="040E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D28E4D30">
      <w:start w:val="1"/>
      <w:numFmt w:val="decimal"/>
      <w:lvlText w:val="%2."/>
      <w:lvlJc w:val="right"/>
      <w:pPr>
        <w:ind w:left="928" w:hanging="360"/>
      </w:pPr>
      <w:rPr>
        <w:rFonts w:asciiTheme="minorHAnsi" w:eastAsiaTheme="minorHAnsi" w:hAnsiTheme="minorHAnsi" w:cstheme="minorHAnsi"/>
      </w:rPr>
    </w:lvl>
    <w:lvl w:ilvl="2" w:tplc="7A4E887E">
      <w:start w:val="1"/>
      <w:numFmt w:val="lowerRoman"/>
      <w:lvlText w:val="%3."/>
      <w:lvlJc w:val="right"/>
      <w:pPr>
        <w:ind w:left="463" w:hanging="180"/>
      </w:pPr>
    </w:lvl>
    <w:lvl w:ilvl="3" w:tplc="040E000F">
      <w:start w:val="1"/>
      <w:numFmt w:val="decimal"/>
      <w:lvlText w:val="%4."/>
      <w:lvlJc w:val="left"/>
      <w:pPr>
        <w:ind w:left="1495" w:hanging="360"/>
      </w:pPr>
    </w:lvl>
    <w:lvl w:ilvl="4" w:tplc="040E0019">
      <w:start w:val="1"/>
      <w:numFmt w:val="lowerLetter"/>
      <w:lvlText w:val="%5."/>
      <w:lvlJc w:val="left"/>
      <w:pPr>
        <w:ind w:left="1637" w:hanging="360"/>
      </w:pPr>
    </w:lvl>
    <w:lvl w:ilvl="5" w:tplc="EC2AA408">
      <w:start w:val="2"/>
      <w:numFmt w:val="bullet"/>
      <w:lvlText w:val=""/>
      <w:lvlJc w:val="left"/>
      <w:pPr>
        <w:ind w:left="1920" w:hanging="360"/>
      </w:pPr>
      <w:rPr>
        <w:rFonts w:ascii="Wingdings" w:eastAsiaTheme="minorHAnsi" w:hAnsi="Wingdings" w:cstheme="minorHAnsi" w:hint="default"/>
        <w:i w:val="0"/>
      </w:r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66376"/>
    <w:multiLevelType w:val="hybridMultilevel"/>
    <w:tmpl w:val="8F146CB4"/>
    <w:lvl w:ilvl="0" w:tplc="0F628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96D6112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8B145F"/>
    <w:multiLevelType w:val="multilevel"/>
    <w:tmpl w:val="B73ABC1C"/>
    <w:styleLink w:val="Aktulislista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."/>
      <w:lvlJc w:val="right"/>
      <w:pPr>
        <w:ind w:left="1598" w:hanging="180"/>
      </w:pPr>
    </w:lvl>
    <w:lvl w:ilvl="3">
      <w:start w:val="1"/>
      <w:numFmt w:val="decimal"/>
      <w:lvlText w:val="%4."/>
      <w:lvlJc w:val="left"/>
      <w:pPr>
        <w:ind w:left="2345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DB6719"/>
    <w:multiLevelType w:val="hybridMultilevel"/>
    <w:tmpl w:val="0962677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4814B2A"/>
    <w:multiLevelType w:val="hybridMultilevel"/>
    <w:tmpl w:val="7C6236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34723D"/>
    <w:multiLevelType w:val="hybridMultilevel"/>
    <w:tmpl w:val="732E0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15"/>
  </w:num>
  <w:num w:numId="9">
    <w:abstractNumId w:val="16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18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NTc1MrE0MjC2MDVQ0lEKTi0uzszPAykwrwUAYiUYWSwAAAA="/>
  </w:docVars>
  <w:rsids>
    <w:rsidRoot w:val="00A6178E"/>
    <w:rsid w:val="000132F5"/>
    <w:rsid w:val="00017131"/>
    <w:rsid w:val="0003569C"/>
    <w:rsid w:val="00053C7E"/>
    <w:rsid w:val="000609FB"/>
    <w:rsid w:val="000663F8"/>
    <w:rsid w:val="000C0FDF"/>
    <w:rsid w:val="000E7600"/>
    <w:rsid w:val="001144C0"/>
    <w:rsid w:val="00142DD9"/>
    <w:rsid w:val="001521F6"/>
    <w:rsid w:val="001727C8"/>
    <w:rsid w:val="001758C4"/>
    <w:rsid w:val="00197425"/>
    <w:rsid w:val="001C186E"/>
    <w:rsid w:val="001C31CB"/>
    <w:rsid w:val="001D456D"/>
    <w:rsid w:val="001E3501"/>
    <w:rsid w:val="001E6650"/>
    <w:rsid w:val="001F5110"/>
    <w:rsid w:val="002216DB"/>
    <w:rsid w:val="0022635F"/>
    <w:rsid w:val="00230EBA"/>
    <w:rsid w:val="00230F2F"/>
    <w:rsid w:val="0025256F"/>
    <w:rsid w:val="00260823"/>
    <w:rsid w:val="0026709D"/>
    <w:rsid w:val="00285465"/>
    <w:rsid w:val="002A188D"/>
    <w:rsid w:val="002B2116"/>
    <w:rsid w:val="002C2F12"/>
    <w:rsid w:val="002D76C5"/>
    <w:rsid w:val="00364CFC"/>
    <w:rsid w:val="003700EA"/>
    <w:rsid w:val="00373E4D"/>
    <w:rsid w:val="00384427"/>
    <w:rsid w:val="003F0C02"/>
    <w:rsid w:val="00471141"/>
    <w:rsid w:val="00491450"/>
    <w:rsid w:val="0049464C"/>
    <w:rsid w:val="004A029A"/>
    <w:rsid w:val="004B142C"/>
    <w:rsid w:val="004C241B"/>
    <w:rsid w:val="004C3179"/>
    <w:rsid w:val="004C3498"/>
    <w:rsid w:val="004F0D93"/>
    <w:rsid w:val="005031A5"/>
    <w:rsid w:val="0050542B"/>
    <w:rsid w:val="00523B99"/>
    <w:rsid w:val="00534DC9"/>
    <w:rsid w:val="00543FB9"/>
    <w:rsid w:val="00563069"/>
    <w:rsid w:val="00566694"/>
    <w:rsid w:val="00567B65"/>
    <w:rsid w:val="00571C48"/>
    <w:rsid w:val="00580205"/>
    <w:rsid w:val="0059592D"/>
    <w:rsid w:val="005A557F"/>
    <w:rsid w:val="005B275B"/>
    <w:rsid w:val="005E2C0D"/>
    <w:rsid w:val="005E4EF8"/>
    <w:rsid w:val="005F7036"/>
    <w:rsid w:val="00617217"/>
    <w:rsid w:val="006235C9"/>
    <w:rsid w:val="006437E4"/>
    <w:rsid w:val="00660EB8"/>
    <w:rsid w:val="00665580"/>
    <w:rsid w:val="00665E8F"/>
    <w:rsid w:val="00676B4B"/>
    <w:rsid w:val="00682FB6"/>
    <w:rsid w:val="00686470"/>
    <w:rsid w:val="00687710"/>
    <w:rsid w:val="006A79AF"/>
    <w:rsid w:val="006B06E7"/>
    <w:rsid w:val="006C2EAE"/>
    <w:rsid w:val="006D3B8D"/>
    <w:rsid w:val="00702228"/>
    <w:rsid w:val="00707E0B"/>
    <w:rsid w:val="00714AAE"/>
    <w:rsid w:val="00740FF8"/>
    <w:rsid w:val="00751264"/>
    <w:rsid w:val="0076582C"/>
    <w:rsid w:val="007664DA"/>
    <w:rsid w:val="00773D51"/>
    <w:rsid w:val="0079431D"/>
    <w:rsid w:val="00796E5B"/>
    <w:rsid w:val="007A7F01"/>
    <w:rsid w:val="007B6982"/>
    <w:rsid w:val="007E11C7"/>
    <w:rsid w:val="007E3A63"/>
    <w:rsid w:val="007F2D4D"/>
    <w:rsid w:val="00802732"/>
    <w:rsid w:val="00815DA6"/>
    <w:rsid w:val="00827F45"/>
    <w:rsid w:val="00850397"/>
    <w:rsid w:val="00896AAD"/>
    <w:rsid w:val="0089713F"/>
    <w:rsid w:val="008B257A"/>
    <w:rsid w:val="009045CB"/>
    <w:rsid w:val="0092170D"/>
    <w:rsid w:val="00925699"/>
    <w:rsid w:val="009C586D"/>
    <w:rsid w:val="00A13316"/>
    <w:rsid w:val="00A14E36"/>
    <w:rsid w:val="00A17C13"/>
    <w:rsid w:val="00A26257"/>
    <w:rsid w:val="00A304DE"/>
    <w:rsid w:val="00A4219C"/>
    <w:rsid w:val="00A6178E"/>
    <w:rsid w:val="00A743AE"/>
    <w:rsid w:val="00A94B95"/>
    <w:rsid w:val="00A94F80"/>
    <w:rsid w:val="00AD575D"/>
    <w:rsid w:val="00AD72A5"/>
    <w:rsid w:val="00AE13CA"/>
    <w:rsid w:val="00AE410C"/>
    <w:rsid w:val="00AE503F"/>
    <w:rsid w:val="00B2468C"/>
    <w:rsid w:val="00B33032"/>
    <w:rsid w:val="00B52D3D"/>
    <w:rsid w:val="00B67A2E"/>
    <w:rsid w:val="00B81A31"/>
    <w:rsid w:val="00B961BB"/>
    <w:rsid w:val="00BA2F9E"/>
    <w:rsid w:val="00BB1A1E"/>
    <w:rsid w:val="00BB330A"/>
    <w:rsid w:val="00C03E65"/>
    <w:rsid w:val="00C135CB"/>
    <w:rsid w:val="00C24AFF"/>
    <w:rsid w:val="00C313B7"/>
    <w:rsid w:val="00C402E3"/>
    <w:rsid w:val="00C43185"/>
    <w:rsid w:val="00C44D75"/>
    <w:rsid w:val="00C53FA0"/>
    <w:rsid w:val="00C5730A"/>
    <w:rsid w:val="00C61D2F"/>
    <w:rsid w:val="00C86A1F"/>
    <w:rsid w:val="00CD07AE"/>
    <w:rsid w:val="00CD4F00"/>
    <w:rsid w:val="00CF5213"/>
    <w:rsid w:val="00D007F4"/>
    <w:rsid w:val="00D124B8"/>
    <w:rsid w:val="00D55D82"/>
    <w:rsid w:val="00D65C9D"/>
    <w:rsid w:val="00D76CD5"/>
    <w:rsid w:val="00D931E9"/>
    <w:rsid w:val="00D95E90"/>
    <w:rsid w:val="00DC242E"/>
    <w:rsid w:val="00DC52D4"/>
    <w:rsid w:val="00DE42F3"/>
    <w:rsid w:val="00DF0DBC"/>
    <w:rsid w:val="00DF4BB6"/>
    <w:rsid w:val="00DF7A1E"/>
    <w:rsid w:val="00E0764E"/>
    <w:rsid w:val="00E20275"/>
    <w:rsid w:val="00E25C24"/>
    <w:rsid w:val="00EA07D3"/>
    <w:rsid w:val="00EC54E3"/>
    <w:rsid w:val="00F246B5"/>
    <w:rsid w:val="00F265DC"/>
    <w:rsid w:val="00F33B39"/>
    <w:rsid w:val="00F3634B"/>
    <w:rsid w:val="00F40603"/>
    <w:rsid w:val="00F63FF6"/>
    <w:rsid w:val="00F66733"/>
    <w:rsid w:val="00F84133"/>
    <w:rsid w:val="00FD2C01"/>
    <w:rsid w:val="00FE7DDF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36E8"/>
  <w15:chartTrackingRefBased/>
  <w15:docId w15:val="{52F6A3DB-D1E5-4896-B0A4-FCA10FF1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55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5D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178E"/>
    <w:pPr>
      <w:ind w:left="720"/>
      <w:contextualSpacing/>
    </w:pPr>
  </w:style>
  <w:style w:type="character" w:customStyle="1" w:styleId="fontstyle01">
    <w:name w:val="fontstyle01"/>
    <w:basedOn w:val="Bekezdsalapbettpusa"/>
    <w:rsid w:val="00A6178E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table" w:styleId="Rcsostblzat">
    <w:name w:val="Table Grid"/>
    <w:basedOn w:val="Normltblzat"/>
    <w:uiPriority w:val="39"/>
    <w:rsid w:val="00A6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Bekezdsalapbettpusa"/>
    <w:rsid w:val="00B81A31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msor1Char">
    <w:name w:val="Címsor 1 Char"/>
    <w:basedOn w:val="Bekezdsalapbettpusa"/>
    <w:link w:val="Cmsor1"/>
    <w:uiPriority w:val="9"/>
    <w:rsid w:val="00D55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55D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iemels">
    <w:name w:val="Emphasis"/>
    <w:basedOn w:val="Bekezdsalapbettpusa"/>
    <w:uiPriority w:val="20"/>
    <w:qFormat/>
    <w:rsid w:val="00F33B3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A4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219C"/>
  </w:style>
  <w:style w:type="paragraph" w:styleId="llb">
    <w:name w:val="footer"/>
    <w:basedOn w:val="Norml"/>
    <w:link w:val="llbChar"/>
    <w:uiPriority w:val="99"/>
    <w:unhideWhenUsed/>
    <w:rsid w:val="00A4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219C"/>
  </w:style>
  <w:style w:type="character" w:customStyle="1" w:styleId="fontstyle31">
    <w:name w:val="fontstyle31"/>
    <w:basedOn w:val="Bekezdsalapbettpusa"/>
    <w:rsid w:val="00C402E3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Bekezdsalapbettpusa"/>
    <w:rsid w:val="00C402E3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Bekezdsalapbettpusa"/>
    <w:rsid w:val="00C402E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Bekezdsalapbettpusa"/>
    <w:rsid w:val="00C402E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827F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uthor-name">
    <w:name w:val="author-name"/>
    <w:basedOn w:val="Bekezdsalapbettpusa"/>
    <w:rsid w:val="005031A5"/>
  </w:style>
  <w:style w:type="character" w:styleId="Hiperhivatkozs">
    <w:name w:val="Hyperlink"/>
    <w:basedOn w:val="Bekezdsalapbettpusa"/>
    <w:uiPriority w:val="99"/>
    <w:unhideWhenUsed/>
    <w:rsid w:val="005031A5"/>
    <w:rPr>
      <w:color w:val="0000FF"/>
      <w:u w:val="single"/>
    </w:rPr>
  </w:style>
  <w:style w:type="character" w:customStyle="1" w:styleId="Alcm1">
    <w:name w:val="Alcím1"/>
    <w:basedOn w:val="Bekezdsalapbettpusa"/>
    <w:rsid w:val="005031A5"/>
  </w:style>
  <w:style w:type="character" w:customStyle="1" w:styleId="booktitle">
    <w:name w:val="booktitle"/>
    <w:basedOn w:val="Bekezdsalapbettpusa"/>
    <w:rsid w:val="005031A5"/>
  </w:style>
  <w:style w:type="character" w:customStyle="1" w:styleId="publishedat">
    <w:name w:val="publishedat"/>
    <w:basedOn w:val="Bekezdsalapbettpusa"/>
    <w:rsid w:val="005031A5"/>
  </w:style>
  <w:style w:type="character" w:customStyle="1" w:styleId="publisher">
    <w:name w:val="publisher"/>
    <w:basedOn w:val="Bekezdsalapbettpusa"/>
    <w:rsid w:val="005031A5"/>
  </w:style>
  <w:style w:type="character" w:customStyle="1" w:styleId="year">
    <w:name w:val="year"/>
    <w:basedOn w:val="Bekezdsalapbettpusa"/>
    <w:rsid w:val="005031A5"/>
  </w:style>
  <w:style w:type="character" w:customStyle="1" w:styleId="page">
    <w:name w:val="page"/>
    <w:basedOn w:val="Bekezdsalapbettpusa"/>
    <w:rsid w:val="005031A5"/>
  </w:style>
  <w:style w:type="character" w:styleId="Feloldatlanmegemlts">
    <w:name w:val="Unresolved Mention"/>
    <w:basedOn w:val="Bekezdsalapbettpusa"/>
    <w:uiPriority w:val="99"/>
    <w:semiHidden/>
    <w:unhideWhenUsed/>
    <w:rsid w:val="005F7036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4711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711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114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11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1141"/>
    <w:rPr>
      <w:b/>
      <w:bCs/>
      <w:sz w:val="20"/>
      <w:szCs w:val="20"/>
    </w:rPr>
  </w:style>
  <w:style w:type="numbering" w:customStyle="1" w:styleId="Aktulislista1">
    <w:name w:val="Aktuális lista1"/>
    <w:uiPriority w:val="99"/>
    <w:rsid w:val="001758C4"/>
    <w:pPr>
      <w:numPr>
        <w:numId w:val="6"/>
      </w:numPr>
    </w:pPr>
  </w:style>
  <w:style w:type="numbering" w:customStyle="1" w:styleId="Aktulislista2">
    <w:name w:val="Aktuális lista2"/>
    <w:uiPriority w:val="99"/>
    <w:rsid w:val="00665E8F"/>
    <w:pPr>
      <w:numPr>
        <w:numId w:val="8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1C186E"/>
    <w:rPr>
      <w:color w:val="954F72" w:themeColor="followedHyperlink"/>
      <w:u w:val="single"/>
    </w:rPr>
  </w:style>
  <w:style w:type="paragraph" w:customStyle="1" w:styleId="sp-contact-phone">
    <w:name w:val="sp-contact-phone"/>
    <w:basedOn w:val="Norml"/>
    <w:rsid w:val="00A9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p-contact-mobile">
    <w:name w:val="sp-contact-mobile"/>
    <w:basedOn w:val="Norml"/>
    <w:rsid w:val="00A9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p-contact-email">
    <w:name w:val="sp-contact-email"/>
    <w:basedOn w:val="Norml"/>
    <w:rsid w:val="00A9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152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328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0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607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17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2.mtmt.hu/api/publication/31386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diktologia@feluton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nonimalkoholistak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teszemacigit.hu" TargetMode="External"/><Relationship Id="rId10" Type="http://schemas.openxmlformats.org/officeDocument/2006/relationships/hyperlink" Target="tel:0630/7492221" TargetMode="External"/><Relationship Id="rId4" Type="http://schemas.openxmlformats.org/officeDocument/2006/relationships/settings" Target="settings.xml"/><Relationship Id="rId9" Type="http://schemas.openxmlformats.org/officeDocument/2006/relationships/hyperlink" Target="tel:0612510051" TargetMode="External"/><Relationship Id="rId14" Type="http://schemas.openxmlformats.org/officeDocument/2006/relationships/hyperlink" Target="mailto:addiktologia@feluto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5C36-DE91-4672-8885-9DEBC0AF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16</Pages>
  <Words>3517</Words>
  <Characters>24274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Hartung</dc:creator>
  <cp:keywords/>
  <dc:description/>
  <cp:lastModifiedBy>Beatrix Fogarasi</cp:lastModifiedBy>
  <cp:revision>31</cp:revision>
  <cp:lastPrinted>2021-11-21T12:53:00Z</cp:lastPrinted>
  <dcterms:created xsi:type="dcterms:W3CDTF">2021-10-31T14:28:00Z</dcterms:created>
  <dcterms:modified xsi:type="dcterms:W3CDTF">2022-01-27T07:55:00Z</dcterms:modified>
</cp:coreProperties>
</file>